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jc w:val="right"/>
        <w:rPr>
          <w:rFonts w:ascii="UD デジタル 教科書体 NK-R" w:cs="UD デジタル 教科書体 NK-R" w:eastAsia="UD デジタル 教科書体 NK-R" w:hAnsi="UD デジタル 教科書体 NK-R"/>
          <w:sz w:val="18"/>
          <w:szCs w:val="18"/>
        </w:rPr>
      </w:pPr>
      <w:r w:rsidDel="00000000" w:rsidR="00000000" w:rsidRPr="00000000">
        <w:rPr>
          <w:rtl w:val="0"/>
        </w:rPr>
      </w:r>
    </w:p>
    <w:p w:rsidR="00000000" w:rsidDel="00000000" w:rsidP="00000000" w:rsidRDefault="00000000" w:rsidRPr="00000000" w14:paraId="00000002">
      <w:pPr>
        <w:widowControl w:val="1"/>
        <w:jc w:val="right"/>
        <w:rPr>
          <w:rFonts w:ascii="Meiryo UI" w:cs="Meiryo UI" w:eastAsia="Meiryo UI" w:hAnsi="Meiryo UI"/>
          <w:sz w:val="18"/>
          <w:szCs w:val="18"/>
        </w:rPr>
      </w:pPr>
      <w:r w:rsidDel="00000000" w:rsidR="00000000" w:rsidRPr="00000000">
        <w:rPr>
          <w:rFonts w:ascii="UD デジタル 教科書体 NK-R" w:cs="UD デジタル 教科書体 NK-R" w:eastAsia="UD デジタル 教科書体 NK-R" w:hAnsi="UD デジタル 教科書体 NK-R"/>
          <w:color w:val="000000"/>
          <w:sz w:val="18"/>
          <w:szCs w:val="18"/>
          <w:rtl w:val="0"/>
        </w:rPr>
        <w:t xml:space="preserve">この画面右側にDONGRI辞書を表示できるアドイン機能を使うと便利です。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421890" cy="588852"/>
                <wp:effectExtent b="0" l="0" r="0" t="0"/>
                <wp:wrapNone/>
                <wp:docPr id="1" name=""/>
                <a:graphic>
                  <a:graphicData uri="http://schemas.microsoft.com/office/word/2010/wordprocessingShape">
                    <wps:wsp>
                      <wps:cNvSpPr/>
                      <wps:cNvPr id="2" name="Shape 2"/>
                      <wps:spPr>
                        <a:xfrm>
                          <a:off x="4139818" y="3494250"/>
                          <a:ext cx="2412365" cy="571500"/>
                        </a:xfrm>
                        <a:prstGeom prst="roundRect">
                          <a:avLst>
                            <a:gd fmla="val 16667" name="adj"/>
                          </a:avLst>
                        </a:prstGeom>
                        <a:solidFill>
                          <a:schemeClr val="accent1"/>
                        </a:solidFill>
                        <a:ln>
                          <a:noFill/>
                        </a:ln>
                      </wps:spPr>
                      <wps:txbx>
                        <w:txbxContent>
                          <w:p w:rsidR="00000000" w:rsidDel="00000000" w:rsidP="00000000" w:rsidRDefault="00000000" w:rsidRPr="00000000">
                            <w:pPr>
                              <w:spacing w:after="0" w:before="0" w:line="240"/>
                              <w:ind w:left="0" w:right="0" w:firstLine="900"/>
                              <w:jc w:val="both"/>
                              <w:textDirection w:val="btLr"/>
                            </w:pPr>
                            <w:r w:rsidDel="00000000" w:rsidR="00000000" w:rsidRPr="00000000">
                              <w:rPr>
                                <w:rFonts w:ascii="Meiryo" w:cs="Meiryo" w:eastAsia="Meiryo" w:hAnsi="Meiryo"/>
                                <w:b w:val="1"/>
                                <w:i w:val="0"/>
                                <w:smallCaps w:val="0"/>
                                <w:strike w:val="0"/>
                                <w:color w:val="ffffff"/>
                                <w:sz w:val="36"/>
                                <w:vertAlign w:val="baseline"/>
                              </w:rPr>
                              <w:t xml:space="preserve">品詞を調べよう</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421890" cy="588852"/>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2421890" cy="588852"/>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123825</wp:posOffset>
            </wp:positionH>
            <wp:positionV relativeFrom="paragraph">
              <wp:posOffset>57150</wp:posOffset>
            </wp:positionV>
            <wp:extent cx="382905" cy="472440"/>
            <wp:effectExtent b="0" l="0" r="0" t="0"/>
            <wp:wrapNone/>
            <wp:docPr id="3" name="image1.png"/>
            <a:graphic>
              <a:graphicData uri="http://schemas.openxmlformats.org/drawingml/2006/picture">
                <pic:pic>
                  <pic:nvPicPr>
                    <pic:cNvPr id="0" name="image1.png"/>
                    <pic:cNvPicPr preferRelativeResize="0"/>
                  </pic:nvPicPr>
                  <pic:blipFill>
                    <a:blip r:embed="rId7"/>
                    <a:srcRect b="3478" l="0" r="0" t="3478"/>
                    <a:stretch>
                      <a:fillRect/>
                    </a:stretch>
                  </pic:blipFill>
                  <pic:spPr>
                    <a:xfrm>
                      <a:off x="0" y="0"/>
                      <a:ext cx="382905" cy="472440"/>
                    </a:xfrm>
                    <a:prstGeom prst="rect"/>
                    <a:ln/>
                  </pic:spPr>
                </pic:pic>
              </a:graphicData>
            </a:graphic>
          </wp:anchor>
        </w:drawing>
      </w:r>
    </w:p>
    <w:p w:rsidR="00000000" w:rsidDel="00000000" w:rsidP="00000000" w:rsidRDefault="00000000" w:rsidRPr="00000000" w14:paraId="00000003">
      <w:pPr>
        <w:widowControl w:val="1"/>
        <w:jc w:val="right"/>
        <w:rPr>
          <w:rFonts w:ascii="Meiryo UI" w:cs="Meiryo UI" w:eastAsia="Meiryo UI" w:hAnsi="Meiryo UI"/>
          <w:sz w:val="18"/>
          <w:szCs w:val="18"/>
        </w:rPr>
      </w:pPr>
      <w:r w:rsidDel="00000000" w:rsidR="00000000" w:rsidRPr="00000000">
        <w:rPr>
          <w:rFonts w:ascii="UD デジタル 教科書体 NK-R" w:cs="UD デジタル 教科書体 NK-R" w:eastAsia="UD デジタル 教科書体 NK-R" w:hAnsi="UD デジタル 教科書体 NK-R"/>
          <w:color w:val="000000"/>
          <w:sz w:val="18"/>
          <w:szCs w:val="18"/>
          <w:rtl w:val="0"/>
        </w:rPr>
        <w:t xml:space="preserve">↓のリンクから、アドインの操作説明ページにジャンプします。 </w:t>
      </w:r>
      <w:r w:rsidDel="00000000" w:rsidR="00000000" w:rsidRPr="00000000">
        <w:rPr>
          <w:rtl w:val="0"/>
        </w:rPr>
      </w:r>
    </w:p>
    <w:p w:rsidR="00000000" w:rsidDel="00000000" w:rsidP="00000000" w:rsidRDefault="00000000" w:rsidRPr="00000000" w14:paraId="00000004">
      <w:pPr>
        <w:widowControl w:val="1"/>
        <w:jc w:val="right"/>
        <w:rPr>
          <w:rFonts w:ascii="UD デジタル 教科書体 NK-R" w:cs="UD デジタル 教科書体 NK-R" w:eastAsia="UD デジタル 教科書体 NK-R" w:hAnsi="UD デジタル 教科書体 NK-R"/>
          <w:color w:val="0563c1"/>
          <w:sz w:val="22"/>
          <w:szCs w:val="22"/>
          <w:u w:val="single"/>
        </w:rPr>
      </w:pPr>
      <w:r w:rsidDel="00000000" w:rsidR="00000000" w:rsidRPr="00000000">
        <w:rPr>
          <w:rtl w:val="0"/>
        </w:rPr>
        <w:t xml:space="preserve">　　</w:t>
      </w:r>
      <w:hyperlink r:id="rId8">
        <w:r w:rsidDel="00000000" w:rsidR="00000000" w:rsidRPr="00000000">
          <w:rPr>
            <w:rFonts w:ascii="UD デジタル 教科書体 NK-R" w:cs="UD デジタル 教科書体 NK-R" w:eastAsia="UD デジタル 教科書体 NK-R" w:hAnsi="UD デジタル 教科書体 NK-R"/>
            <w:color w:val="0563c1"/>
            <w:sz w:val="22"/>
            <w:szCs w:val="22"/>
            <w:u w:val="single"/>
            <w:rtl w:val="0"/>
          </w:rPr>
          <w:t xml:space="preserve">Office版</w:t>
        </w:r>
      </w:hyperlink>
      <w:r w:rsidDel="00000000" w:rsidR="00000000" w:rsidRPr="00000000">
        <w:rPr>
          <w:rFonts w:ascii="UD デジタル 教科書体 NK-R" w:cs="UD デジタル 教科書体 NK-R" w:eastAsia="UD デジタル 教科書体 NK-R" w:hAnsi="UD デジタル 教科書体 NK-R"/>
          <w:color w:val="000000"/>
          <w:sz w:val="22"/>
          <w:szCs w:val="22"/>
          <w:rtl w:val="0"/>
        </w:rPr>
        <w:t xml:space="preserve">　／　</w:t>
      </w:r>
      <w:hyperlink r:id="rId9">
        <w:r w:rsidDel="00000000" w:rsidR="00000000" w:rsidRPr="00000000">
          <w:rPr>
            <w:rFonts w:ascii="UD デジタル 教科書体 NK-R" w:cs="UD デジタル 教科書体 NK-R" w:eastAsia="UD デジタル 教科書体 NK-R" w:hAnsi="UD デジタル 教科書体 NK-R"/>
            <w:color w:val="0563c1"/>
            <w:sz w:val="22"/>
            <w:szCs w:val="22"/>
            <w:u w:val="single"/>
            <w:rtl w:val="0"/>
          </w:rPr>
          <w:t xml:space="preserve">Google for Workspace版</w:t>
        </w:r>
      </w:hyperlink>
      <w:r w:rsidDel="00000000" w:rsidR="00000000" w:rsidRPr="00000000">
        <w:rPr>
          <w:rtl w:val="0"/>
        </w:rPr>
      </w:r>
    </w:p>
    <w:p w:rsidR="00000000" w:rsidDel="00000000" w:rsidP="00000000" w:rsidRDefault="00000000" w:rsidRPr="00000000" w14:paraId="00000005">
      <w:pPr>
        <w:widowControl w:val="1"/>
        <w:jc w:val="left"/>
        <w:rPr>
          <w:rFonts w:ascii="Meiryo UI" w:cs="Meiryo UI" w:eastAsia="Meiryo UI" w:hAnsi="Meiryo UI"/>
          <w:sz w:val="18"/>
          <w:szCs w:val="18"/>
        </w:rPr>
      </w:pPr>
      <w:r w:rsidDel="00000000" w:rsidR="00000000" w:rsidRPr="00000000">
        <w:rPr>
          <w:rFonts w:ascii="UD デジタル 教科書体 NK-R" w:cs="UD デジタル 教科書体 NK-R" w:eastAsia="UD デジタル 教科書体 NK-R" w:hAnsi="UD デジタル 教科書体 NK-R"/>
          <w:b w:val="1"/>
          <w:color w:val="000000"/>
          <w:sz w:val="20"/>
          <w:szCs w:val="20"/>
          <w:rtl w:val="0"/>
        </w:rPr>
        <w:t xml:space="preserve">１．はじめに</w:t>
      </w:r>
      <w:r w:rsidDel="00000000" w:rsidR="00000000" w:rsidRPr="00000000">
        <w:rPr>
          <w:rFonts w:ascii="UD デジタル 教科書体 NK-R" w:cs="UD デジタル 教科書体 NK-R" w:eastAsia="UD デジタル 教科書体 NK-R" w:hAnsi="UD デジタル 教科書体 NK-R"/>
          <w:color w:val="000000"/>
          <w:sz w:val="20"/>
          <w:szCs w:val="20"/>
          <w:rtl w:val="0"/>
        </w:rPr>
        <w:t xml:space="preserve"> </w:t>
      </w:r>
      <w:r w:rsidDel="00000000" w:rsidR="00000000" w:rsidRPr="00000000">
        <w:rPr>
          <w:rtl w:val="0"/>
        </w:rPr>
      </w:r>
    </w:p>
    <w:p w:rsidR="00000000" w:rsidDel="00000000" w:rsidP="00000000" w:rsidRDefault="00000000" w:rsidRPr="00000000" w14:paraId="00000006">
      <w:pPr>
        <w:widowControl w:val="1"/>
        <w:jc w:val="left"/>
        <w:rPr>
          <w:rFonts w:ascii="UD デジタル 教科書体 NK-R" w:cs="UD デジタル 教科書体 NK-R" w:eastAsia="UD デジタル 教科書体 NK-R" w:hAnsi="UD デジタル 教科書体 NK-R"/>
          <w:color w:val="000000"/>
          <w:sz w:val="20"/>
          <w:szCs w:val="20"/>
        </w:rPr>
      </w:pPr>
      <w:r w:rsidDel="00000000" w:rsidR="00000000" w:rsidRPr="00000000">
        <w:rPr>
          <w:rFonts w:ascii="UD デジタル 教科書体 NK-R" w:cs="UD デジタル 教科書体 NK-R" w:eastAsia="UD デジタル 教科書体 NK-R" w:hAnsi="UD デジタル 教科書体 NK-R"/>
          <w:color w:val="000000"/>
          <w:sz w:val="20"/>
          <w:szCs w:val="20"/>
          <w:rtl w:val="0"/>
        </w:rPr>
        <w:t xml:space="preserve">　</w:t>
      </w:r>
    </w:p>
    <w:p w:rsidR="00000000" w:rsidDel="00000000" w:rsidP="00000000" w:rsidRDefault="00000000" w:rsidRPr="00000000" w14:paraId="00000007">
      <w:pPr>
        <w:widowControl w:val="1"/>
        <w:jc w:val="left"/>
        <w:rPr>
          <w:rFonts w:ascii="UD デジタル 教科書体 NK-R" w:cs="UD デジタル 教科書体 NK-R" w:eastAsia="UD デジタル 教科書体 NK-R" w:hAnsi="UD デジタル 教科書体 NK-R"/>
          <w:color w:val="000000"/>
          <w:sz w:val="20"/>
          <w:szCs w:val="20"/>
        </w:rPr>
      </w:pPr>
      <w:r w:rsidDel="00000000" w:rsidR="00000000" w:rsidRPr="00000000">
        <w:rPr>
          <w:rFonts w:ascii="UD デジタル 教科書体 NK-R" w:cs="UD デジタル 教科書体 NK-R" w:eastAsia="UD デジタル 教科書体 NK-R" w:hAnsi="UD デジタル 教科書体 NK-R"/>
          <w:color w:val="000000"/>
          <w:sz w:val="20"/>
          <w:szCs w:val="20"/>
          <w:rtl w:val="0"/>
        </w:rPr>
        <w:t xml:space="preserve">　「品詞」とは、単語をそのはたらきによって分類したものです。「品詞」の中には、例えばものや人などを指す「名詞」や、動作や状態を表す「動詞」などがあります。辞書によって細かな違いはありますが、品詞の区別は次の様に記号で表示されています。</w:t>
      </w:r>
    </w:p>
    <w:p w:rsidR="00000000" w:rsidDel="00000000" w:rsidP="00000000" w:rsidRDefault="00000000" w:rsidRPr="00000000" w14:paraId="00000008">
      <w:pPr>
        <w:widowControl w:val="1"/>
        <w:jc w:val="left"/>
        <w:rPr>
          <w:rFonts w:ascii="UD デジタル 教科書体 NK-R" w:cs="UD デジタル 教科書体 NK-R" w:eastAsia="UD デジタル 教科書体 NK-R" w:hAnsi="UD デジタル 教科書体 NK-R"/>
          <w:sz w:val="20"/>
          <w:szCs w:val="20"/>
        </w:rPr>
      </w:pPr>
      <w:r w:rsidDel="00000000" w:rsidR="00000000" w:rsidRPr="00000000">
        <w:rPr>
          <w:rtl w:val="0"/>
        </w:rPr>
      </w:r>
    </w:p>
    <w:p w:rsidR="00000000" w:rsidDel="00000000" w:rsidP="00000000" w:rsidRDefault="00000000" w:rsidRPr="00000000" w14:paraId="00000009">
      <w:pPr>
        <w:widowControl w:val="1"/>
        <w:jc w:val="left"/>
        <w:rPr>
          <w:rFonts w:ascii="UD デジタル 教科書体 NK-R" w:cs="UD デジタル 教科書体 NK-R" w:eastAsia="UD デジタル 教科書体 NK-R" w:hAnsi="UD デジタル 教科書体 NK-R"/>
          <w:color w:val="000000"/>
          <w:sz w:val="20"/>
          <w:szCs w:val="20"/>
        </w:rPr>
      </w:pPr>
      <w:r w:rsidDel="00000000" w:rsidR="00000000" w:rsidRPr="00000000">
        <w:rPr>
          <w:rFonts w:ascii="UD デジタル 教科書体 NK-R" w:cs="UD デジタル 教科書体 NK-R" w:eastAsia="UD デジタル 教科書体 NK-R" w:hAnsi="UD デジタル 教科書体 NK-R"/>
          <w:color w:val="000000"/>
          <w:sz w:val="20"/>
          <w:szCs w:val="20"/>
        </w:rPr>
        <w:drawing>
          <wp:inline distB="0" distT="0" distL="0" distR="0">
            <wp:extent cx="6645910" cy="2188845"/>
            <wp:effectExtent b="0" l="0" r="0" t="0"/>
            <wp:docPr descr="グラフィカル ユーザー インターフェイス, テキスト, アプリケーション, メール&#10;&#10;自動的に生成された説明" id="6" name="image4.png"/>
            <a:graphic>
              <a:graphicData uri="http://schemas.openxmlformats.org/drawingml/2006/picture">
                <pic:pic>
                  <pic:nvPicPr>
                    <pic:cNvPr descr="グラフィカル ユーザー インターフェイス, テキスト, アプリケーション, メール&#10;&#10;自動的に生成された説明" id="0" name="image4.png"/>
                    <pic:cNvPicPr preferRelativeResize="0"/>
                  </pic:nvPicPr>
                  <pic:blipFill>
                    <a:blip r:embed="rId10"/>
                    <a:srcRect b="0" l="0" r="0" t="0"/>
                    <a:stretch>
                      <a:fillRect/>
                    </a:stretch>
                  </pic:blipFill>
                  <pic:spPr>
                    <a:xfrm>
                      <a:off x="0" y="0"/>
                      <a:ext cx="6645910" cy="2188845"/>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widowControl w:val="1"/>
        <w:jc w:val="left"/>
        <w:rPr>
          <w:rFonts w:ascii="UD デジタル 教科書体 NK-R" w:cs="UD デジタル 教科書体 NK-R" w:eastAsia="UD デジタル 教科書体 NK-R" w:hAnsi="UD デジタル 教科書体 NK-R"/>
          <w:sz w:val="20"/>
          <w:szCs w:val="20"/>
        </w:rPr>
      </w:pPr>
      <w:r w:rsidDel="00000000" w:rsidR="00000000" w:rsidRPr="00000000">
        <w:rPr>
          <w:rtl w:val="0"/>
        </w:rPr>
      </w:r>
    </w:p>
    <w:p w:rsidR="00000000" w:rsidDel="00000000" w:rsidP="00000000" w:rsidRDefault="00000000" w:rsidRPr="00000000" w14:paraId="0000000B">
      <w:pPr>
        <w:widowControl w:val="1"/>
        <w:jc w:val="left"/>
        <w:rPr>
          <w:rFonts w:ascii="UD デジタル 教科書体 NK-R" w:cs="UD デジタル 教科書体 NK-R" w:eastAsia="UD デジタル 教科書体 NK-R" w:hAnsi="UD デジタル 教科書体 NK-R"/>
          <w:sz w:val="20"/>
          <w:szCs w:val="20"/>
        </w:rPr>
      </w:pPr>
      <w:r w:rsidDel="00000000" w:rsidR="00000000" w:rsidRPr="00000000">
        <w:rPr>
          <w:rtl w:val="0"/>
        </w:rPr>
      </w:r>
    </w:p>
    <w:p w:rsidR="00000000" w:rsidDel="00000000" w:rsidP="00000000" w:rsidRDefault="00000000" w:rsidRPr="00000000" w14:paraId="0000000C">
      <w:pPr>
        <w:widowControl w:val="1"/>
        <w:jc w:val="left"/>
        <w:rPr>
          <w:rFonts w:ascii="UD デジタル 教科書体 NK-R" w:cs="UD デジタル 教科書体 NK-R" w:eastAsia="UD デジタル 教科書体 NK-R" w:hAnsi="UD デジタル 教科書体 NK-R"/>
          <w:b w:val="1"/>
          <w:color w:val="000000"/>
          <w:sz w:val="20"/>
          <w:szCs w:val="20"/>
        </w:rPr>
      </w:pPr>
      <w:r w:rsidDel="00000000" w:rsidR="00000000" w:rsidRPr="00000000">
        <w:rPr>
          <w:rFonts w:ascii="UD デジタル 教科書体 NK-R" w:cs="UD デジタル 教科書体 NK-R" w:eastAsia="UD デジタル 教科書体 NK-R" w:hAnsi="UD デジタル 教科書体 NK-R"/>
          <w:b w:val="1"/>
          <w:color w:val="000000"/>
          <w:sz w:val="20"/>
          <w:szCs w:val="20"/>
          <w:rtl w:val="0"/>
        </w:rPr>
        <w:t xml:space="preserve">２．次の語には、２つ以上の品詞の意味があります。DONGRIで調べ、品詞をすべて書き出しましょう。</w:t>
      </w:r>
    </w:p>
    <w:p w:rsidR="00000000" w:rsidDel="00000000" w:rsidP="00000000" w:rsidRDefault="00000000" w:rsidRPr="00000000" w14:paraId="0000000D">
      <w:pPr>
        <w:widowControl w:val="1"/>
        <w:jc w:val="left"/>
        <w:rPr>
          <w:rFonts w:ascii="UD デジタル 教科書体 NK-R" w:cs="UD デジタル 教科書体 NK-R" w:eastAsia="UD デジタル 教科書体 NK-R" w:hAnsi="UD デジタル 教科書体 NK-R"/>
          <w:b w:val="1"/>
          <w:sz w:val="20"/>
          <w:szCs w:val="20"/>
        </w:rPr>
      </w:pPr>
      <w:r w:rsidDel="00000000" w:rsidR="00000000" w:rsidRPr="00000000">
        <w:rPr>
          <w:rtl w:val="0"/>
        </w:rPr>
      </w:r>
    </w:p>
    <w:tbl>
      <w:tblPr>
        <w:tblStyle w:val="Table1"/>
        <w:tblW w:w="1047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8"/>
        <w:gridCol w:w="1688"/>
        <w:gridCol w:w="8091"/>
        <w:tblGridChange w:id="0">
          <w:tblGrid>
            <w:gridCol w:w="698"/>
            <w:gridCol w:w="1688"/>
            <w:gridCol w:w="8091"/>
          </w:tblGrid>
        </w:tblGridChange>
      </w:tblGrid>
      <w:tr>
        <w:trPr>
          <w:cantSplit w:val="0"/>
          <w:trHeight w:val="501" w:hRule="atLeast"/>
          <w:tblHeader w:val="0"/>
        </w:trPr>
        <w:tc>
          <w:tcPr>
            <w:vAlign w:val="center"/>
          </w:tcPr>
          <w:p w:rsidR="00000000" w:rsidDel="00000000" w:rsidP="00000000" w:rsidRDefault="00000000" w:rsidRPr="00000000" w14:paraId="0000000E">
            <w:pPr>
              <w:widowControl w:val="1"/>
              <w:jc w:val="center"/>
              <w:rPr>
                <w:rFonts w:ascii="UD デジタル 教科書体 NK-R" w:cs="UD デジタル 教科書体 NK-R" w:eastAsia="UD デジタル 教科書体 NK-R" w:hAnsi="UD デジタル 教科書体 NK-R"/>
                <w:color w:val="000000"/>
                <w:sz w:val="22"/>
                <w:szCs w:val="22"/>
              </w:rPr>
            </w:pPr>
            <w:r w:rsidDel="00000000" w:rsidR="00000000" w:rsidRPr="00000000">
              <w:rPr>
                <w:rFonts w:ascii="UD デジタル 教科書体 NK-R" w:cs="UD デジタル 教科書体 NK-R" w:eastAsia="UD デジタル 教科書体 NK-R" w:hAnsi="UD デジタル 教科書体 NK-R"/>
                <w:color w:val="000000"/>
                <w:sz w:val="22"/>
                <w:szCs w:val="22"/>
                <w:rtl w:val="0"/>
              </w:rPr>
              <w:t xml:space="preserve">例</w:t>
            </w:r>
          </w:p>
        </w:tc>
        <w:tc>
          <w:tcPr>
            <w:vAlign w:val="center"/>
          </w:tcPr>
          <w:p w:rsidR="00000000" w:rsidDel="00000000" w:rsidP="00000000" w:rsidRDefault="00000000" w:rsidRPr="00000000" w14:paraId="0000000F">
            <w:pPr>
              <w:widowControl w:val="1"/>
              <w:rPr>
                <w:rFonts w:ascii="UD デジタル 教科書体 NK-R" w:cs="UD デジタル 教科書体 NK-R" w:eastAsia="UD デジタル 教科書体 NK-R" w:hAnsi="UD デジタル 教科書体 NK-R"/>
                <w:color w:val="000000"/>
                <w:sz w:val="22"/>
                <w:szCs w:val="22"/>
              </w:rPr>
            </w:pPr>
            <w:r w:rsidDel="00000000" w:rsidR="00000000" w:rsidRPr="00000000">
              <w:rPr>
                <w:rFonts w:ascii="UD デジタル 教科書体 NK-R" w:cs="UD デジタル 教科書体 NK-R" w:eastAsia="UD デジタル 教科書体 NK-R" w:hAnsi="UD デジタル 教科書体 NK-R"/>
                <w:color w:val="000000"/>
                <w:sz w:val="22"/>
                <w:szCs w:val="22"/>
                <w:rtl w:val="0"/>
              </w:rPr>
              <w:t xml:space="preserve">hard</w:t>
            </w:r>
          </w:p>
        </w:tc>
        <w:tc>
          <w:tcPr>
            <w:vAlign w:val="center"/>
          </w:tcPr>
          <w:p w:rsidR="00000000" w:rsidDel="00000000" w:rsidP="00000000" w:rsidRDefault="00000000" w:rsidRPr="00000000" w14:paraId="00000010">
            <w:pPr>
              <w:widowControl w:val="1"/>
              <w:rPr>
                <w:rFonts w:ascii="UD デジタル 教科書体 NK-R" w:cs="UD デジタル 教科書体 NK-R" w:eastAsia="UD デジタル 教科書体 NK-R" w:hAnsi="UD デジタル 教科書体 NK-R"/>
                <w:color w:val="000000"/>
                <w:sz w:val="22"/>
                <w:szCs w:val="22"/>
              </w:rPr>
            </w:pPr>
            <w:r w:rsidDel="00000000" w:rsidR="00000000" w:rsidRPr="00000000">
              <w:rPr>
                <w:rFonts w:ascii="UD デジタル 教科書体 NK-R" w:cs="UD デジタル 教科書体 NK-R" w:eastAsia="UD デジタル 教科書体 NK-R" w:hAnsi="UD デジタル 教科書体 NK-R"/>
                <w:color w:val="000000"/>
                <w:sz w:val="22"/>
                <w:szCs w:val="22"/>
                <w:rtl w:val="0"/>
              </w:rPr>
              <w:t xml:space="preserve">形容詞、副詞</w:t>
            </w:r>
          </w:p>
        </w:tc>
      </w:tr>
      <w:tr>
        <w:trPr>
          <w:cantSplit w:val="0"/>
          <w:trHeight w:val="501" w:hRule="atLeast"/>
          <w:tblHeader w:val="0"/>
        </w:trPr>
        <w:tc>
          <w:tcPr>
            <w:vAlign w:val="center"/>
          </w:tcPr>
          <w:p w:rsidR="00000000" w:rsidDel="00000000" w:rsidP="00000000" w:rsidRDefault="00000000" w:rsidRPr="00000000" w14:paraId="00000011">
            <w:pPr>
              <w:widowControl w:val="1"/>
              <w:jc w:val="center"/>
              <w:rPr>
                <w:rFonts w:ascii="UD デジタル 教科書体 NK-R" w:cs="UD デジタル 教科書体 NK-R" w:eastAsia="UD デジタル 教科書体 NK-R" w:hAnsi="UD デジタル 教科書体 NK-R"/>
                <w:color w:val="000000"/>
                <w:sz w:val="22"/>
                <w:szCs w:val="22"/>
              </w:rPr>
            </w:pPr>
            <w:r w:rsidDel="00000000" w:rsidR="00000000" w:rsidRPr="00000000">
              <w:rPr>
                <w:rFonts w:ascii="UD デジタル 教科書体 NK-R" w:cs="UD デジタル 教科書体 NK-R" w:eastAsia="UD デジタル 教科書体 NK-R" w:hAnsi="UD デジタル 教科書体 NK-R"/>
                <w:color w:val="000000"/>
                <w:sz w:val="22"/>
                <w:szCs w:val="22"/>
                <w:rtl w:val="0"/>
              </w:rPr>
              <w:t xml:space="preserve">１</w:t>
            </w:r>
          </w:p>
        </w:tc>
        <w:tc>
          <w:tcPr>
            <w:vAlign w:val="center"/>
          </w:tcPr>
          <w:p w:rsidR="00000000" w:rsidDel="00000000" w:rsidP="00000000" w:rsidRDefault="00000000" w:rsidRPr="00000000" w14:paraId="00000012">
            <w:pPr>
              <w:widowControl w:val="1"/>
              <w:rPr>
                <w:rFonts w:ascii="UD デジタル 教科書体 NK-R" w:cs="UD デジタル 教科書体 NK-R" w:eastAsia="UD デジタル 教科書体 NK-R" w:hAnsi="UD デジタル 教科書体 NK-R"/>
                <w:color w:val="000000"/>
                <w:sz w:val="22"/>
                <w:szCs w:val="22"/>
              </w:rPr>
            </w:pPr>
            <w:r w:rsidDel="00000000" w:rsidR="00000000" w:rsidRPr="00000000">
              <w:rPr>
                <w:rFonts w:ascii="UD デジタル 教科書体 NK-R" w:cs="UD デジタル 教科書体 NK-R" w:eastAsia="UD デジタル 教科書体 NK-R" w:hAnsi="UD デジタル 教科書体 NK-R"/>
                <w:color w:val="000000"/>
                <w:sz w:val="22"/>
                <w:szCs w:val="22"/>
                <w:rtl w:val="0"/>
              </w:rPr>
              <w:t xml:space="preserve">watch</w:t>
            </w:r>
          </w:p>
        </w:tc>
        <w:tc>
          <w:tcPr>
            <w:vAlign w:val="center"/>
          </w:tcPr>
          <w:p w:rsidR="00000000" w:rsidDel="00000000" w:rsidP="00000000" w:rsidRDefault="00000000" w:rsidRPr="00000000" w14:paraId="00000013">
            <w:pPr>
              <w:widowControl w:val="1"/>
              <w:rPr>
                <w:rFonts w:ascii="UD デジタル 教科書体 NK-R" w:cs="UD デジタル 教科書体 NK-R" w:eastAsia="UD デジタル 教科書体 NK-R" w:hAnsi="UD デジタル 教科書体 NK-R"/>
                <w:sz w:val="22"/>
                <w:szCs w:val="22"/>
              </w:rPr>
            </w:pPr>
            <w:r w:rsidDel="00000000" w:rsidR="00000000" w:rsidRPr="00000000">
              <w:rPr>
                <w:rtl w:val="0"/>
              </w:rPr>
            </w:r>
          </w:p>
        </w:tc>
      </w:tr>
      <w:tr>
        <w:trPr>
          <w:cantSplit w:val="0"/>
          <w:trHeight w:val="501" w:hRule="atLeast"/>
          <w:tblHeader w:val="0"/>
        </w:trPr>
        <w:tc>
          <w:tcPr>
            <w:vAlign w:val="center"/>
          </w:tcPr>
          <w:p w:rsidR="00000000" w:rsidDel="00000000" w:rsidP="00000000" w:rsidRDefault="00000000" w:rsidRPr="00000000" w14:paraId="00000014">
            <w:pPr>
              <w:widowControl w:val="1"/>
              <w:jc w:val="center"/>
              <w:rPr>
                <w:rFonts w:ascii="UD デジタル 教科書体 NK-R" w:cs="UD デジタル 教科書体 NK-R" w:eastAsia="UD デジタル 教科書体 NK-R" w:hAnsi="UD デジタル 教科書体 NK-R"/>
                <w:color w:val="000000"/>
                <w:sz w:val="22"/>
                <w:szCs w:val="22"/>
              </w:rPr>
            </w:pPr>
            <w:r w:rsidDel="00000000" w:rsidR="00000000" w:rsidRPr="00000000">
              <w:rPr>
                <w:rFonts w:ascii="UD デジタル 教科書体 NK-R" w:cs="UD デジタル 教科書体 NK-R" w:eastAsia="UD デジタル 教科書体 NK-R" w:hAnsi="UD デジタル 教科書体 NK-R"/>
                <w:color w:val="000000"/>
                <w:sz w:val="22"/>
                <w:szCs w:val="22"/>
                <w:rtl w:val="0"/>
              </w:rPr>
              <w:t xml:space="preserve">２</w:t>
            </w:r>
          </w:p>
        </w:tc>
        <w:tc>
          <w:tcPr>
            <w:vAlign w:val="center"/>
          </w:tcPr>
          <w:p w:rsidR="00000000" w:rsidDel="00000000" w:rsidP="00000000" w:rsidRDefault="00000000" w:rsidRPr="00000000" w14:paraId="00000015">
            <w:pPr>
              <w:widowControl w:val="1"/>
              <w:rPr>
                <w:rFonts w:ascii="UD デジタル 教科書体 NK-R" w:cs="UD デジタル 教科書体 NK-R" w:eastAsia="UD デジタル 教科書体 NK-R" w:hAnsi="UD デジタル 教科書体 NK-R"/>
                <w:color w:val="000000"/>
                <w:sz w:val="22"/>
                <w:szCs w:val="22"/>
              </w:rPr>
            </w:pPr>
            <w:r w:rsidDel="00000000" w:rsidR="00000000" w:rsidRPr="00000000">
              <w:rPr>
                <w:rFonts w:ascii="UD デジタル 教科書体 NK-R" w:cs="UD デジタル 教科書体 NK-R" w:eastAsia="UD デジタル 教科書体 NK-R" w:hAnsi="UD デジタル 教科書体 NK-R"/>
                <w:color w:val="000000"/>
                <w:sz w:val="22"/>
                <w:szCs w:val="22"/>
                <w:rtl w:val="0"/>
              </w:rPr>
              <w:t xml:space="preserve">study</w:t>
            </w:r>
          </w:p>
        </w:tc>
        <w:tc>
          <w:tcPr>
            <w:vAlign w:val="center"/>
          </w:tcPr>
          <w:p w:rsidR="00000000" w:rsidDel="00000000" w:rsidP="00000000" w:rsidRDefault="00000000" w:rsidRPr="00000000" w14:paraId="00000016">
            <w:pPr>
              <w:widowControl w:val="1"/>
              <w:rPr>
                <w:rFonts w:ascii="UD デジタル 教科書体 NK-R" w:cs="UD デジタル 教科書体 NK-R" w:eastAsia="UD デジタル 教科書体 NK-R" w:hAnsi="UD デジタル 教科書体 NK-R"/>
                <w:sz w:val="22"/>
                <w:szCs w:val="22"/>
              </w:rPr>
            </w:pPr>
            <w:r w:rsidDel="00000000" w:rsidR="00000000" w:rsidRPr="00000000">
              <w:rPr>
                <w:rtl w:val="0"/>
              </w:rPr>
            </w:r>
          </w:p>
        </w:tc>
      </w:tr>
      <w:tr>
        <w:trPr>
          <w:cantSplit w:val="0"/>
          <w:trHeight w:val="501" w:hRule="atLeast"/>
          <w:tblHeader w:val="0"/>
        </w:trPr>
        <w:tc>
          <w:tcPr>
            <w:vAlign w:val="center"/>
          </w:tcPr>
          <w:p w:rsidR="00000000" w:rsidDel="00000000" w:rsidP="00000000" w:rsidRDefault="00000000" w:rsidRPr="00000000" w14:paraId="00000017">
            <w:pPr>
              <w:widowControl w:val="1"/>
              <w:jc w:val="center"/>
              <w:rPr>
                <w:rFonts w:ascii="UD デジタル 教科書体 NK-R" w:cs="UD デジタル 教科書体 NK-R" w:eastAsia="UD デジタル 教科書体 NK-R" w:hAnsi="UD デジタル 教科書体 NK-R"/>
                <w:color w:val="000000"/>
                <w:sz w:val="22"/>
                <w:szCs w:val="22"/>
              </w:rPr>
            </w:pPr>
            <w:r w:rsidDel="00000000" w:rsidR="00000000" w:rsidRPr="00000000">
              <w:rPr>
                <w:rFonts w:ascii="UD デジタル 教科書体 NK-R" w:cs="UD デジタル 教科書体 NK-R" w:eastAsia="UD デジタル 教科書体 NK-R" w:hAnsi="UD デジタル 教科書体 NK-R"/>
                <w:color w:val="000000"/>
                <w:sz w:val="22"/>
                <w:szCs w:val="22"/>
                <w:rtl w:val="0"/>
              </w:rPr>
              <w:t xml:space="preserve">３</w:t>
            </w:r>
          </w:p>
        </w:tc>
        <w:tc>
          <w:tcPr>
            <w:vAlign w:val="center"/>
          </w:tcPr>
          <w:p w:rsidR="00000000" w:rsidDel="00000000" w:rsidP="00000000" w:rsidRDefault="00000000" w:rsidRPr="00000000" w14:paraId="00000018">
            <w:pPr>
              <w:widowControl w:val="1"/>
              <w:rPr>
                <w:rFonts w:ascii="UD デジタル 教科書体 NK-R" w:cs="UD デジタル 教科書体 NK-R" w:eastAsia="UD デジタル 教科書体 NK-R" w:hAnsi="UD デジタル 教科書体 NK-R"/>
                <w:color w:val="000000"/>
                <w:sz w:val="22"/>
                <w:szCs w:val="22"/>
              </w:rPr>
            </w:pPr>
            <w:r w:rsidDel="00000000" w:rsidR="00000000" w:rsidRPr="00000000">
              <w:rPr>
                <w:rFonts w:ascii="UD デジタル 教科書体 NK-R" w:cs="UD デジタル 教科書体 NK-R" w:eastAsia="UD デジタル 教科書体 NK-R" w:hAnsi="UD デジタル 教科書体 NK-R"/>
                <w:color w:val="000000"/>
                <w:sz w:val="22"/>
                <w:szCs w:val="22"/>
                <w:rtl w:val="0"/>
              </w:rPr>
              <w:t xml:space="preserve">fine</w:t>
            </w:r>
          </w:p>
        </w:tc>
        <w:tc>
          <w:tcPr>
            <w:vAlign w:val="center"/>
          </w:tcPr>
          <w:p w:rsidR="00000000" w:rsidDel="00000000" w:rsidP="00000000" w:rsidRDefault="00000000" w:rsidRPr="00000000" w14:paraId="00000019">
            <w:pPr>
              <w:widowControl w:val="1"/>
              <w:rPr>
                <w:rFonts w:ascii="UD デジタル 教科書体 NK-R" w:cs="UD デジタル 教科書体 NK-R" w:eastAsia="UD デジタル 教科書体 NK-R" w:hAnsi="UD デジタル 教科書体 NK-R"/>
                <w:sz w:val="22"/>
                <w:szCs w:val="22"/>
              </w:rPr>
            </w:pPr>
            <w:r w:rsidDel="00000000" w:rsidR="00000000" w:rsidRPr="00000000">
              <w:rPr>
                <w:rtl w:val="0"/>
              </w:rPr>
            </w:r>
          </w:p>
        </w:tc>
      </w:tr>
      <w:tr>
        <w:trPr>
          <w:cantSplit w:val="0"/>
          <w:trHeight w:val="501" w:hRule="atLeast"/>
          <w:tblHeader w:val="0"/>
        </w:trPr>
        <w:tc>
          <w:tcPr>
            <w:vAlign w:val="center"/>
          </w:tcPr>
          <w:p w:rsidR="00000000" w:rsidDel="00000000" w:rsidP="00000000" w:rsidRDefault="00000000" w:rsidRPr="00000000" w14:paraId="0000001A">
            <w:pPr>
              <w:widowControl w:val="1"/>
              <w:jc w:val="center"/>
              <w:rPr>
                <w:rFonts w:ascii="UD デジタル 教科書体 NK-R" w:cs="UD デジタル 教科書体 NK-R" w:eastAsia="UD デジタル 教科書体 NK-R" w:hAnsi="UD デジタル 教科書体 NK-R"/>
                <w:color w:val="000000"/>
                <w:sz w:val="22"/>
                <w:szCs w:val="22"/>
              </w:rPr>
            </w:pPr>
            <w:r w:rsidDel="00000000" w:rsidR="00000000" w:rsidRPr="00000000">
              <w:rPr>
                <w:rFonts w:ascii="UD デジタル 教科書体 NK-R" w:cs="UD デジタル 教科書体 NK-R" w:eastAsia="UD デジタル 教科書体 NK-R" w:hAnsi="UD デジタル 教科書体 NK-R"/>
                <w:color w:val="000000"/>
                <w:sz w:val="22"/>
                <w:szCs w:val="22"/>
                <w:rtl w:val="0"/>
              </w:rPr>
              <w:t xml:space="preserve">４</w:t>
            </w:r>
          </w:p>
        </w:tc>
        <w:tc>
          <w:tcPr>
            <w:vAlign w:val="center"/>
          </w:tcPr>
          <w:p w:rsidR="00000000" w:rsidDel="00000000" w:rsidP="00000000" w:rsidRDefault="00000000" w:rsidRPr="00000000" w14:paraId="0000001B">
            <w:pPr>
              <w:widowControl w:val="1"/>
              <w:rPr>
                <w:rFonts w:ascii="UD デジタル 教科書体 NK-R" w:cs="UD デジタル 教科書体 NK-R" w:eastAsia="UD デジタル 教科書体 NK-R" w:hAnsi="UD デジタル 教科書体 NK-R"/>
                <w:color w:val="000000"/>
                <w:sz w:val="22"/>
                <w:szCs w:val="22"/>
              </w:rPr>
            </w:pPr>
            <w:r w:rsidDel="00000000" w:rsidR="00000000" w:rsidRPr="00000000">
              <w:rPr>
                <w:rFonts w:ascii="UD デジタル 教科書体 NK-R" w:cs="UD デジタル 教科書体 NK-R" w:eastAsia="UD デジタル 教科書体 NK-R" w:hAnsi="UD デジタル 教科書体 NK-R"/>
                <w:color w:val="000000"/>
                <w:sz w:val="22"/>
                <w:szCs w:val="22"/>
                <w:rtl w:val="0"/>
              </w:rPr>
              <w:t xml:space="preserve">water</w:t>
            </w:r>
          </w:p>
        </w:tc>
        <w:tc>
          <w:tcPr>
            <w:vAlign w:val="center"/>
          </w:tcPr>
          <w:p w:rsidR="00000000" w:rsidDel="00000000" w:rsidP="00000000" w:rsidRDefault="00000000" w:rsidRPr="00000000" w14:paraId="0000001C">
            <w:pPr>
              <w:widowControl w:val="1"/>
              <w:rPr>
                <w:rFonts w:ascii="UD デジタル 教科書体 NK-R" w:cs="UD デジタル 教科書体 NK-R" w:eastAsia="UD デジタル 教科書体 NK-R" w:hAnsi="UD デジタル 教科書体 NK-R"/>
                <w:sz w:val="22"/>
                <w:szCs w:val="22"/>
              </w:rPr>
            </w:pPr>
            <w:r w:rsidDel="00000000" w:rsidR="00000000" w:rsidRPr="00000000">
              <w:rPr>
                <w:rtl w:val="0"/>
              </w:rPr>
            </w:r>
          </w:p>
        </w:tc>
      </w:tr>
    </w:tbl>
    <w:p w:rsidR="00000000" w:rsidDel="00000000" w:rsidP="00000000" w:rsidRDefault="00000000" w:rsidRPr="00000000" w14:paraId="0000001D">
      <w:pPr>
        <w:widowControl w:val="1"/>
        <w:jc w:val="left"/>
        <w:rPr>
          <w:rFonts w:ascii="UD デジタル 教科書体 NK-R" w:cs="UD デジタル 教科書体 NK-R" w:eastAsia="UD デジタル 教科書体 NK-R" w:hAnsi="UD デジタル 教科書体 NK-R"/>
          <w:sz w:val="20"/>
          <w:szCs w:val="20"/>
        </w:rPr>
      </w:pPr>
      <w:r w:rsidDel="00000000" w:rsidR="00000000" w:rsidRPr="00000000">
        <w:rPr>
          <w:rtl w:val="0"/>
        </w:rPr>
      </w:r>
    </w:p>
    <w:p w:rsidR="00000000" w:rsidDel="00000000" w:rsidP="00000000" w:rsidRDefault="00000000" w:rsidRPr="00000000" w14:paraId="0000001E">
      <w:pPr>
        <w:widowControl w:val="1"/>
        <w:jc w:val="left"/>
        <w:rPr>
          <w:rFonts w:ascii="UD デジタル 教科書体 NK-R" w:cs="UD デジタル 教科書体 NK-R" w:eastAsia="UD デジタル 教科書体 NK-R" w:hAnsi="UD デジタル 教科書体 NK-R"/>
          <w:sz w:val="20"/>
          <w:szCs w:val="20"/>
        </w:rPr>
      </w:pPr>
      <w:r w:rsidDel="00000000" w:rsidR="00000000" w:rsidRPr="00000000">
        <w:rPr>
          <w:rtl w:val="0"/>
        </w:rPr>
      </w:r>
    </w:p>
    <w:p w:rsidR="00000000" w:rsidDel="00000000" w:rsidP="00000000" w:rsidRDefault="00000000" w:rsidRPr="00000000" w14:paraId="0000001F">
      <w:pPr>
        <w:widowControl w:val="1"/>
        <w:jc w:val="left"/>
        <w:rPr>
          <w:rFonts w:ascii="UD デジタル 教科書体 NK-R" w:cs="UD デジタル 教科書体 NK-R" w:eastAsia="UD デジタル 教科書体 NK-R" w:hAnsi="UD デジタル 教科書体 NK-R"/>
          <w:b w:val="1"/>
          <w:color w:val="000000"/>
          <w:sz w:val="20"/>
          <w:szCs w:val="20"/>
        </w:rPr>
      </w:pPr>
      <w:r w:rsidDel="00000000" w:rsidR="00000000" w:rsidRPr="00000000">
        <w:rPr>
          <w:rFonts w:ascii="UD デジタル 教科書体 NK-R" w:cs="UD デジタル 教科書体 NK-R" w:eastAsia="UD デジタル 教科書体 NK-R" w:hAnsi="UD デジタル 教科書体 NK-R"/>
          <w:b w:val="1"/>
          <w:color w:val="000000"/>
          <w:sz w:val="20"/>
          <w:szCs w:val="20"/>
          <w:rtl w:val="0"/>
        </w:rPr>
        <w:t xml:space="preserve">３．次の語には、名詞と動詞の意味があります。DONGRIで調べ、それぞれの意味を書きましょう。</w:t>
      </w:r>
    </w:p>
    <w:p w:rsidR="00000000" w:rsidDel="00000000" w:rsidP="00000000" w:rsidRDefault="00000000" w:rsidRPr="00000000" w14:paraId="00000020">
      <w:pPr>
        <w:widowControl w:val="1"/>
        <w:jc w:val="left"/>
        <w:rPr>
          <w:rFonts w:ascii="UD デジタル 教科書体 NK-R" w:cs="UD デジタル 教科書体 NK-R" w:eastAsia="UD デジタル 教科書体 NK-R" w:hAnsi="UD デジタル 教科書体 NK-R"/>
          <w:b w:val="1"/>
          <w:sz w:val="20"/>
          <w:szCs w:val="20"/>
        </w:rPr>
      </w:pPr>
      <w:r w:rsidDel="00000000" w:rsidR="00000000" w:rsidRPr="00000000">
        <w:rPr>
          <w:rtl w:val="0"/>
        </w:rPr>
      </w:r>
    </w:p>
    <w:tbl>
      <w:tblPr>
        <w:tblStyle w:val="Table2"/>
        <w:tblW w:w="10496.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2"/>
        <w:gridCol w:w="1705"/>
        <w:gridCol w:w="717"/>
        <w:gridCol w:w="3390"/>
        <w:gridCol w:w="709"/>
        <w:gridCol w:w="3414"/>
        <w:tblGridChange w:id="0">
          <w:tblGrid>
            <w:gridCol w:w="562"/>
            <w:gridCol w:w="1705"/>
            <w:gridCol w:w="717"/>
            <w:gridCol w:w="3390"/>
            <w:gridCol w:w="709"/>
            <w:gridCol w:w="3414"/>
          </w:tblGrid>
        </w:tblGridChange>
      </w:tblGrid>
      <w:tr>
        <w:trPr>
          <w:cantSplit w:val="0"/>
          <w:trHeight w:val="546" w:hRule="atLeast"/>
          <w:tblHeader w:val="0"/>
        </w:trPr>
        <w:tc>
          <w:tcPr>
            <w:vAlign w:val="center"/>
          </w:tcPr>
          <w:p w:rsidR="00000000" w:rsidDel="00000000" w:rsidP="00000000" w:rsidRDefault="00000000" w:rsidRPr="00000000" w14:paraId="00000021">
            <w:pPr>
              <w:widowControl w:val="1"/>
              <w:jc w:val="center"/>
              <w:rPr>
                <w:rFonts w:ascii="UD デジタル 教科書体 NK-R" w:cs="UD デジタル 教科書体 NK-R" w:eastAsia="UD デジタル 教科書体 NK-R" w:hAnsi="UD デジタル 教科書体 NK-R"/>
                <w:color w:val="000000"/>
                <w:sz w:val="22"/>
                <w:szCs w:val="22"/>
              </w:rPr>
            </w:pPr>
            <w:r w:rsidDel="00000000" w:rsidR="00000000" w:rsidRPr="00000000">
              <w:rPr>
                <w:rFonts w:ascii="UD デジタル 教科書体 NK-R" w:cs="UD デジタル 教科書体 NK-R" w:eastAsia="UD デジタル 教科書体 NK-R" w:hAnsi="UD デジタル 教科書体 NK-R"/>
                <w:color w:val="000000"/>
                <w:sz w:val="22"/>
                <w:szCs w:val="22"/>
                <w:rtl w:val="0"/>
              </w:rPr>
              <w:t xml:space="preserve">例</w:t>
            </w:r>
          </w:p>
        </w:tc>
        <w:tc>
          <w:tcPr>
            <w:vAlign w:val="center"/>
          </w:tcPr>
          <w:p w:rsidR="00000000" w:rsidDel="00000000" w:rsidP="00000000" w:rsidRDefault="00000000" w:rsidRPr="00000000" w14:paraId="00000022">
            <w:pPr>
              <w:widowControl w:val="1"/>
              <w:rPr>
                <w:rFonts w:ascii="UD デジタル 教科書体 NK-R" w:cs="UD デジタル 教科書体 NK-R" w:eastAsia="UD デジタル 教科書体 NK-R" w:hAnsi="UD デジタル 教科書体 NK-R"/>
                <w:color w:val="000000"/>
                <w:sz w:val="22"/>
                <w:szCs w:val="22"/>
              </w:rPr>
            </w:pPr>
            <w:r w:rsidDel="00000000" w:rsidR="00000000" w:rsidRPr="00000000">
              <w:rPr>
                <w:rFonts w:ascii="UD デジタル 教科書体 NK-R" w:cs="UD デジタル 教科書体 NK-R" w:eastAsia="UD デジタル 教科書体 NK-R" w:hAnsi="UD デジタル 教科書体 NK-R"/>
                <w:color w:val="000000"/>
                <w:sz w:val="22"/>
                <w:szCs w:val="22"/>
                <w:rtl w:val="0"/>
              </w:rPr>
              <w:t xml:space="preserve">ice</w:t>
            </w:r>
          </w:p>
        </w:tc>
        <w:tc>
          <w:tcPr>
            <w:vAlign w:val="center"/>
          </w:tcPr>
          <w:p w:rsidR="00000000" w:rsidDel="00000000" w:rsidP="00000000" w:rsidRDefault="00000000" w:rsidRPr="00000000" w14:paraId="00000023">
            <w:pPr>
              <w:widowControl w:val="1"/>
              <w:rPr>
                <w:rFonts w:ascii="UD デジタル 教科書体 NK-R" w:cs="UD デジタル 教科書体 NK-R" w:eastAsia="UD デジタル 教科書体 NK-R" w:hAnsi="UD デジタル 教科書体 NK-R"/>
                <w:color w:val="000000"/>
                <w:sz w:val="22"/>
                <w:szCs w:val="22"/>
              </w:rPr>
            </w:pPr>
            <w:r w:rsidDel="00000000" w:rsidR="00000000" w:rsidRPr="00000000">
              <w:rPr>
                <w:rFonts w:ascii="UD デジタル 教科書体 NK-R" w:cs="UD デジタル 教科書体 NK-R" w:eastAsia="UD デジタル 教科書体 NK-R" w:hAnsi="UD デジタル 教科書体 NK-R"/>
                <w:color w:val="000000"/>
                <w:sz w:val="22"/>
                <w:szCs w:val="22"/>
                <w:rtl w:val="0"/>
              </w:rPr>
              <w:t xml:space="preserve">動詞</w:t>
            </w:r>
          </w:p>
        </w:tc>
        <w:tc>
          <w:tcPr>
            <w:vAlign w:val="center"/>
          </w:tcPr>
          <w:p w:rsidR="00000000" w:rsidDel="00000000" w:rsidP="00000000" w:rsidRDefault="00000000" w:rsidRPr="00000000" w14:paraId="00000024">
            <w:pPr>
              <w:widowControl w:val="1"/>
              <w:rPr>
                <w:rFonts w:ascii="UD デジタル 教科書体 NK-R" w:cs="UD デジタル 教科書体 NK-R" w:eastAsia="UD デジタル 教科書体 NK-R" w:hAnsi="UD デジタル 教科書体 NK-R"/>
                <w:color w:val="000000"/>
                <w:sz w:val="22"/>
                <w:szCs w:val="22"/>
              </w:rPr>
            </w:pPr>
            <w:r w:rsidDel="00000000" w:rsidR="00000000" w:rsidRPr="00000000">
              <w:rPr>
                <w:rFonts w:ascii="UD デジタル 教科書体 NK-R" w:cs="UD デジタル 教科書体 NK-R" w:eastAsia="UD デジタル 教科書体 NK-R" w:hAnsi="UD デジタル 教科書体 NK-R"/>
                <w:color w:val="000000"/>
                <w:sz w:val="22"/>
                <w:szCs w:val="22"/>
                <w:rtl w:val="0"/>
              </w:rPr>
              <w:t xml:space="preserve">凍らせる</w:t>
            </w:r>
          </w:p>
        </w:tc>
        <w:tc>
          <w:tcPr>
            <w:vAlign w:val="center"/>
          </w:tcPr>
          <w:p w:rsidR="00000000" w:rsidDel="00000000" w:rsidP="00000000" w:rsidRDefault="00000000" w:rsidRPr="00000000" w14:paraId="00000025">
            <w:pPr>
              <w:widowControl w:val="1"/>
              <w:rPr>
                <w:rFonts w:ascii="UD デジタル 教科書体 NK-R" w:cs="UD デジタル 教科書体 NK-R" w:eastAsia="UD デジタル 教科書体 NK-R" w:hAnsi="UD デジタル 教科書体 NK-R"/>
                <w:color w:val="000000"/>
                <w:sz w:val="22"/>
                <w:szCs w:val="22"/>
              </w:rPr>
            </w:pPr>
            <w:r w:rsidDel="00000000" w:rsidR="00000000" w:rsidRPr="00000000">
              <w:rPr>
                <w:rFonts w:ascii="UD デジタル 教科書体 NK-R" w:cs="UD デジタル 教科書体 NK-R" w:eastAsia="UD デジタル 教科書体 NK-R" w:hAnsi="UD デジタル 教科書体 NK-R"/>
                <w:color w:val="000000"/>
                <w:sz w:val="22"/>
                <w:szCs w:val="22"/>
                <w:rtl w:val="0"/>
              </w:rPr>
              <w:t xml:space="preserve">名詞</w:t>
            </w:r>
          </w:p>
        </w:tc>
        <w:tc>
          <w:tcPr>
            <w:vAlign w:val="center"/>
          </w:tcPr>
          <w:p w:rsidR="00000000" w:rsidDel="00000000" w:rsidP="00000000" w:rsidRDefault="00000000" w:rsidRPr="00000000" w14:paraId="00000026">
            <w:pPr>
              <w:widowControl w:val="1"/>
              <w:rPr>
                <w:rFonts w:ascii="UD デジタル 教科書体 NK-R" w:cs="UD デジタル 教科書体 NK-R" w:eastAsia="UD デジタル 教科書体 NK-R" w:hAnsi="UD デジタル 教科書体 NK-R"/>
                <w:color w:val="000000"/>
                <w:sz w:val="22"/>
                <w:szCs w:val="22"/>
              </w:rPr>
            </w:pPr>
            <w:r w:rsidDel="00000000" w:rsidR="00000000" w:rsidRPr="00000000">
              <w:rPr>
                <w:rFonts w:ascii="UD デジタル 教科書体 NK-R" w:cs="UD デジタル 教科書体 NK-R" w:eastAsia="UD デジタル 教科書体 NK-R" w:hAnsi="UD デジタル 教科書体 NK-R"/>
                <w:color w:val="000000"/>
                <w:sz w:val="22"/>
                <w:szCs w:val="22"/>
                <w:rtl w:val="0"/>
              </w:rPr>
              <w:t xml:space="preserve">氷</w:t>
            </w:r>
          </w:p>
        </w:tc>
      </w:tr>
      <w:tr>
        <w:trPr>
          <w:cantSplit w:val="0"/>
          <w:trHeight w:val="546" w:hRule="atLeast"/>
          <w:tblHeader w:val="0"/>
        </w:trPr>
        <w:tc>
          <w:tcPr>
            <w:vAlign w:val="center"/>
          </w:tcPr>
          <w:p w:rsidR="00000000" w:rsidDel="00000000" w:rsidP="00000000" w:rsidRDefault="00000000" w:rsidRPr="00000000" w14:paraId="00000027">
            <w:pPr>
              <w:widowControl w:val="1"/>
              <w:jc w:val="center"/>
              <w:rPr>
                <w:rFonts w:ascii="UD デジタル 教科書体 NK-R" w:cs="UD デジタル 教科書体 NK-R" w:eastAsia="UD デジタル 教科書体 NK-R" w:hAnsi="UD デジタル 教科書体 NK-R"/>
                <w:color w:val="000000"/>
                <w:sz w:val="22"/>
                <w:szCs w:val="22"/>
              </w:rPr>
            </w:pPr>
            <w:r w:rsidDel="00000000" w:rsidR="00000000" w:rsidRPr="00000000">
              <w:rPr>
                <w:rFonts w:ascii="UD デジタル 教科書体 NK-R" w:cs="UD デジタル 教科書体 NK-R" w:eastAsia="UD デジタル 教科書体 NK-R" w:hAnsi="UD デジタル 教科書体 NK-R"/>
                <w:color w:val="000000"/>
                <w:sz w:val="22"/>
                <w:szCs w:val="22"/>
                <w:rtl w:val="0"/>
              </w:rPr>
              <w:t xml:space="preserve">１</w:t>
            </w:r>
          </w:p>
        </w:tc>
        <w:tc>
          <w:tcPr>
            <w:vAlign w:val="center"/>
          </w:tcPr>
          <w:p w:rsidR="00000000" w:rsidDel="00000000" w:rsidP="00000000" w:rsidRDefault="00000000" w:rsidRPr="00000000" w14:paraId="00000028">
            <w:pPr>
              <w:widowControl w:val="1"/>
              <w:rPr>
                <w:rFonts w:ascii="UD デジタル 教科書体 NK-R" w:cs="UD デジタル 教科書体 NK-R" w:eastAsia="UD デジタル 教科書体 NK-R" w:hAnsi="UD デジタル 教科書体 NK-R"/>
                <w:color w:val="000000"/>
                <w:sz w:val="22"/>
                <w:szCs w:val="22"/>
              </w:rPr>
            </w:pPr>
            <w:r w:rsidDel="00000000" w:rsidR="00000000" w:rsidRPr="00000000">
              <w:rPr>
                <w:rFonts w:ascii="UD デジタル 教科書体 NK-R" w:cs="UD デジタル 教科書体 NK-R" w:eastAsia="UD デジタル 教科書体 NK-R" w:hAnsi="UD デジタル 教科書体 NK-R"/>
                <w:color w:val="000000"/>
                <w:sz w:val="22"/>
                <w:szCs w:val="22"/>
                <w:rtl w:val="0"/>
              </w:rPr>
              <w:t xml:space="preserve">work</w:t>
            </w:r>
          </w:p>
        </w:tc>
        <w:tc>
          <w:tcPr>
            <w:vAlign w:val="center"/>
          </w:tcPr>
          <w:p w:rsidR="00000000" w:rsidDel="00000000" w:rsidP="00000000" w:rsidRDefault="00000000" w:rsidRPr="00000000" w14:paraId="00000029">
            <w:pPr>
              <w:widowControl w:val="1"/>
              <w:rPr>
                <w:rFonts w:ascii="UD デジタル 教科書体 NK-R" w:cs="UD デジタル 教科書体 NK-R" w:eastAsia="UD デジタル 教科書体 NK-R" w:hAnsi="UD デジタル 教科書体 NK-R"/>
                <w:color w:val="ff0000"/>
                <w:sz w:val="22"/>
                <w:szCs w:val="22"/>
              </w:rPr>
            </w:pPr>
            <w:r w:rsidDel="00000000" w:rsidR="00000000" w:rsidRPr="00000000">
              <w:rPr>
                <w:rFonts w:ascii="UD デジタル 教科書体 NK-R" w:cs="UD デジタル 教科書体 NK-R" w:eastAsia="UD デジタル 教科書体 NK-R" w:hAnsi="UD デジタル 教科書体 NK-R"/>
                <w:color w:val="000000"/>
                <w:sz w:val="22"/>
                <w:szCs w:val="22"/>
                <w:rtl w:val="0"/>
              </w:rPr>
              <w:t xml:space="preserve">動詞</w:t>
            </w:r>
            <w:r w:rsidDel="00000000" w:rsidR="00000000" w:rsidRPr="00000000">
              <w:rPr>
                <w:rtl w:val="0"/>
              </w:rPr>
            </w:r>
          </w:p>
        </w:tc>
        <w:tc>
          <w:tcPr>
            <w:vAlign w:val="center"/>
          </w:tcPr>
          <w:p w:rsidR="00000000" w:rsidDel="00000000" w:rsidP="00000000" w:rsidRDefault="00000000" w:rsidRPr="00000000" w14:paraId="0000002A">
            <w:pPr>
              <w:widowControl w:val="1"/>
              <w:rPr>
                <w:rFonts w:ascii="UD デジタル 教科書体 NK-R" w:cs="UD デジタル 教科書体 NK-R" w:eastAsia="UD デジタル 教科書体 NK-R" w:hAnsi="UD デジタル 教科書体 NK-R"/>
                <w:sz w:val="22"/>
                <w:szCs w:val="22"/>
              </w:rPr>
            </w:pPr>
            <w:r w:rsidDel="00000000" w:rsidR="00000000" w:rsidRPr="00000000">
              <w:rPr>
                <w:rtl w:val="0"/>
              </w:rPr>
            </w:r>
          </w:p>
        </w:tc>
        <w:tc>
          <w:tcPr>
            <w:vAlign w:val="center"/>
          </w:tcPr>
          <w:p w:rsidR="00000000" w:rsidDel="00000000" w:rsidP="00000000" w:rsidRDefault="00000000" w:rsidRPr="00000000" w14:paraId="0000002B">
            <w:pPr>
              <w:widowControl w:val="1"/>
              <w:rPr>
                <w:rFonts w:ascii="UD デジタル 教科書体 NK-R" w:cs="UD デジタル 教科書体 NK-R" w:eastAsia="UD デジタル 教科書体 NK-R" w:hAnsi="UD デジタル 教科書体 NK-R"/>
                <w:color w:val="000000"/>
                <w:sz w:val="22"/>
                <w:szCs w:val="22"/>
              </w:rPr>
            </w:pPr>
            <w:r w:rsidDel="00000000" w:rsidR="00000000" w:rsidRPr="00000000">
              <w:rPr>
                <w:rFonts w:ascii="UD デジタル 教科書体 NK-R" w:cs="UD デジタル 教科書体 NK-R" w:eastAsia="UD デジタル 教科書体 NK-R" w:hAnsi="UD デジタル 教科書体 NK-R"/>
                <w:color w:val="000000"/>
                <w:sz w:val="22"/>
                <w:szCs w:val="22"/>
                <w:rtl w:val="0"/>
              </w:rPr>
              <w:t xml:space="preserve">名詞</w:t>
            </w:r>
          </w:p>
        </w:tc>
        <w:tc>
          <w:tcPr>
            <w:vAlign w:val="center"/>
          </w:tcPr>
          <w:p w:rsidR="00000000" w:rsidDel="00000000" w:rsidP="00000000" w:rsidRDefault="00000000" w:rsidRPr="00000000" w14:paraId="0000002C">
            <w:pPr>
              <w:widowControl w:val="1"/>
              <w:rPr>
                <w:rFonts w:ascii="UD デジタル 教科書体 NK-R" w:cs="UD デジタル 教科書体 NK-R" w:eastAsia="UD デジタル 教科書体 NK-R" w:hAnsi="UD デジタル 教科書体 NK-R"/>
                <w:sz w:val="22"/>
                <w:szCs w:val="22"/>
              </w:rPr>
            </w:pPr>
            <w:r w:rsidDel="00000000" w:rsidR="00000000" w:rsidRPr="00000000">
              <w:rPr>
                <w:rtl w:val="0"/>
              </w:rPr>
            </w:r>
          </w:p>
        </w:tc>
      </w:tr>
      <w:tr>
        <w:trPr>
          <w:cantSplit w:val="0"/>
          <w:trHeight w:val="546" w:hRule="atLeast"/>
          <w:tblHeader w:val="0"/>
        </w:trPr>
        <w:tc>
          <w:tcPr>
            <w:vAlign w:val="center"/>
          </w:tcPr>
          <w:p w:rsidR="00000000" w:rsidDel="00000000" w:rsidP="00000000" w:rsidRDefault="00000000" w:rsidRPr="00000000" w14:paraId="0000002D">
            <w:pPr>
              <w:widowControl w:val="1"/>
              <w:jc w:val="center"/>
              <w:rPr>
                <w:rFonts w:ascii="UD デジタル 教科書体 NK-R" w:cs="UD デジタル 教科書体 NK-R" w:eastAsia="UD デジタル 教科書体 NK-R" w:hAnsi="UD デジタル 教科書体 NK-R"/>
                <w:color w:val="000000"/>
                <w:sz w:val="22"/>
                <w:szCs w:val="22"/>
              </w:rPr>
            </w:pPr>
            <w:r w:rsidDel="00000000" w:rsidR="00000000" w:rsidRPr="00000000">
              <w:rPr>
                <w:rFonts w:ascii="UD デジタル 教科書体 NK-R" w:cs="UD デジタル 教科書体 NK-R" w:eastAsia="UD デジタル 教科書体 NK-R" w:hAnsi="UD デジタル 教科書体 NK-R"/>
                <w:color w:val="000000"/>
                <w:sz w:val="22"/>
                <w:szCs w:val="22"/>
                <w:rtl w:val="0"/>
              </w:rPr>
              <w:t xml:space="preserve">２</w:t>
            </w:r>
          </w:p>
        </w:tc>
        <w:tc>
          <w:tcPr>
            <w:vAlign w:val="center"/>
          </w:tcPr>
          <w:p w:rsidR="00000000" w:rsidDel="00000000" w:rsidP="00000000" w:rsidRDefault="00000000" w:rsidRPr="00000000" w14:paraId="0000002E">
            <w:pPr>
              <w:widowControl w:val="1"/>
              <w:rPr>
                <w:rFonts w:ascii="UD デジタル 教科書体 NK-R" w:cs="UD デジタル 教科書体 NK-R" w:eastAsia="UD デジタル 教科書体 NK-R" w:hAnsi="UD デジタル 教科書体 NK-R"/>
                <w:color w:val="000000"/>
                <w:sz w:val="22"/>
                <w:szCs w:val="22"/>
              </w:rPr>
            </w:pPr>
            <w:r w:rsidDel="00000000" w:rsidR="00000000" w:rsidRPr="00000000">
              <w:rPr>
                <w:rFonts w:ascii="UD デジタル 教科書体 NK-R" w:cs="UD デジタル 教科書体 NK-R" w:eastAsia="UD デジタル 教科書体 NK-R" w:hAnsi="UD デジタル 教科書体 NK-R"/>
                <w:color w:val="000000"/>
                <w:sz w:val="22"/>
                <w:szCs w:val="22"/>
                <w:rtl w:val="0"/>
              </w:rPr>
              <w:t xml:space="preserve">report</w:t>
            </w:r>
          </w:p>
        </w:tc>
        <w:tc>
          <w:tcPr>
            <w:vAlign w:val="center"/>
          </w:tcPr>
          <w:p w:rsidR="00000000" w:rsidDel="00000000" w:rsidP="00000000" w:rsidRDefault="00000000" w:rsidRPr="00000000" w14:paraId="0000002F">
            <w:pPr>
              <w:widowControl w:val="1"/>
              <w:rPr>
                <w:rFonts w:ascii="UD デジタル 教科書体 NK-R" w:cs="UD デジタル 教科書体 NK-R" w:eastAsia="UD デジタル 教科書体 NK-R" w:hAnsi="UD デジタル 教科書体 NK-R"/>
                <w:color w:val="ff0000"/>
                <w:sz w:val="22"/>
                <w:szCs w:val="22"/>
              </w:rPr>
            </w:pPr>
            <w:r w:rsidDel="00000000" w:rsidR="00000000" w:rsidRPr="00000000">
              <w:rPr>
                <w:rFonts w:ascii="UD デジタル 教科書体 NK-R" w:cs="UD デジタル 教科書体 NK-R" w:eastAsia="UD デジタル 教科書体 NK-R" w:hAnsi="UD デジタル 教科書体 NK-R"/>
                <w:color w:val="000000"/>
                <w:sz w:val="22"/>
                <w:szCs w:val="22"/>
                <w:rtl w:val="0"/>
              </w:rPr>
              <w:t xml:space="preserve">動詞</w:t>
            </w:r>
            <w:r w:rsidDel="00000000" w:rsidR="00000000" w:rsidRPr="00000000">
              <w:rPr>
                <w:rtl w:val="0"/>
              </w:rPr>
            </w:r>
          </w:p>
        </w:tc>
        <w:tc>
          <w:tcPr>
            <w:vAlign w:val="center"/>
          </w:tcPr>
          <w:p w:rsidR="00000000" w:rsidDel="00000000" w:rsidP="00000000" w:rsidRDefault="00000000" w:rsidRPr="00000000" w14:paraId="00000030">
            <w:pPr>
              <w:widowControl w:val="1"/>
              <w:rPr>
                <w:rFonts w:ascii="UD デジタル 教科書体 NK-R" w:cs="UD デジタル 教科書体 NK-R" w:eastAsia="UD デジタル 教科書体 NK-R" w:hAnsi="UD デジタル 教科書体 NK-R"/>
                <w:sz w:val="22"/>
                <w:szCs w:val="22"/>
              </w:rPr>
            </w:pPr>
            <w:r w:rsidDel="00000000" w:rsidR="00000000" w:rsidRPr="00000000">
              <w:rPr>
                <w:rtl w:val="0"/>
              </w:rPr>
            </w:r>
          </w:p>
        </w:tc>
        <w:tc>
          <w:tcPr>
            <w:vAlign w:val="center"/>
          </w:tcPr>
          <w:p w:rsidR="00000000" w:rsidDel="00000000" w:rsidP="00000000" w:rsidRDefault="00000000" w:rsidRPr="00000000" w14:paraId="00000031">
            <w:pPr>
              <w:widowControl w:val="1"/>
              <w:rPr>
                <w:rFonts w:ascii="UD デジタル 教科書体 NK-R" w:cs="UD デジタル 教科書体 NK-R" w:eastAsia="UD デジタル 教科書体 NK-R" w:hAnsi="UD デジタル 教科書体 NK-R"/>
                <w:color w:val="000000"/>
                <w:sz w:val="22"/>
                <w:szCs w:val="22"/>
              </w:rPr>
            </w:pPr>
            <w:r w:rsidDel="00000000" w:rsidR="00000000" w:rsidRPr="00000000">
              <w:rPr>
                <w:rFonts w:ascii="UD デジタル 教科書体 NK-R" w:cs="UD デジタル 教科書体 NK-R" w:eastAsia="UD デジタル 教科書体 NK-R" w:hAnsi="UD デジタル 教科書体 NK-R"/>
                <w:color w:val="000000"/>
                <w:sz w:val="22"/>
                <w:szCs w:val="22"/>
                <w:rtl w:val="0"/>
              </w:rPr>
              <w:t xml:space="preserve">名詞</w:t>
            </w:r>
          </w:p>
        </w:tc>
        <w:tc>
          <w:tcPr>
            <w:vAlign w:val="center"/>
          </w:tcPr>
          <w:p w:rsidR="00000000" w:rsidDel="00000000" w:rsidP="00000000" w:rsidRDefault="00000000" w:rsidRPr="00000000" w14:paraId="00000032">
            <w:pPr>
              <w:widowControl w:val="1"/>
              <w:rPr>
                <w:rFonts w:ascii="UD デジタル 教科書体 NK-R" w:cs="UD デジタル 教科書体 NK-R" w:eastAsia="UD デジタル 教科書体 NK-R" w:hAnsi="UD デジタル 教科書体 NK-R"/>
                <w:sz w:val="22"/>
                <w:szCs w:val="22"/>
              </w:rPr>
            </w:pPr>
            <w:r w:rsidDel="00000000" w:rsidR="00000000" w:rsidRPr="00000000">
              <w:rPr>
                <w:rtl w:val="0"/>
              </w:rPr>
            </w:r>
          </w:p>
        </w:tc>
      </w:tr>
      <w:tr>
        <w:trPr>
          <w:cantSplit w:val="0"/>
          <w:trHeight w:val="546" w:hRule="atLeast"/>
          <w:tblHeader w:val="0"/>
        </w:trPr>
        <w:tc>
          <w:tcPr>
            <w:vAlign w:val="center"/>
          </w:tcPr>
          <w:p w:rsidR="00000000" w:rsidDel="00000000" w:rsidP="00000000" w:rsidRDefault="00000000" w:rsidRPr="00000000" w14:paraId="00000033">
            <w:pPr>
              <w:widowControl w:val="1"/>
              <w:jc w:val="center"/>
              <w:rPr>
                <w:rFonts w:ascii="UD デジタル 教科書体 NK-R" w:cs="UD デジタル 教科書体 NK-R" w:eastAsia="UD デジタル 教科書体 NK-R" w:hAnsi="UD デジタル 教科書体 NK-R"/>
                <w:color w:val="000000"/>
                <w:sz w:val="22"/>
                <w:szCs w:val="22"/>
              </w:rPr>
            </w:pPr>
            <w:r w:rsidDel="00000000" w:rsidR="00000000" w:rsidRPr="00000000">
              <w:rPr>
                <w:rFonts w:ascii="UD デジタル 教科書体 NK-R" w:cs="UD デジタル 教科書体 NK-R" w:eastAsia="UD デジタル 教科書体 NK-R" w:hAnsi="UD デジタル 教科書体 NK-R"/>
                <w:color w:val="000000"/>
                <w:sz w:val="22"/>
                <w:szCs w:val="22"/>
                <w:rtl w:val="0"/>
              </w:rPr>
              <w:t xml:space="preserve">３</w:t>
            </w:r>
          </w:p>
        </w:tc>
        <w:tc>
          <w:tcPr>
            <w:vAlign w:val="center"/>
          </w:tcPr>
          <w:p w:rsidR="00000000" w:rsidDel="00000000" w:rsidP="00000000" w:rsidRDefault="00000000" w:rsidRPr="00000000" w14:paraId="00000034">
            <w:pPr>
              <w:widowControl w:val="1"/>
              <w:rPr>
                <w:rFonts w:ascii="UD デジタル 教科書体 NK-R" w:cs="UD デジタル 教科書体 NK-R" w:eastAsia="UD デジタル 教科書体 NK-R" w:hAnsi="UD デジタル 教科書体 NK-R"/>
                <w:color w:val="000000"/>
                <w:sz w:val="22"/>
                <w:szCs w:val="22"/>
              </w:rPr>
            </w:pPr>
            <w:r w:rsidDel="00000000" w:rsidR="00000000" w:rsidRPr="00000000">
              <w:rPr>
                <w:rFonts w:ascii="UD デジタル 教科書体 NK-R" w:cs="UD デジタル 教科書体 NK-R" w:eastAsia="UD デジタル 教科書体 NK-R" w:hAnsi="UD デジタル 教科書体 NK-R"/>
                <w:color w:val="000000"/>
                <w:sz w:val="22"/>
                <w:szCs w:val="22"/>
                <w:rtl w:val="0"/>
              </w:rPr>
              <w:t xml:space="preserve">book</w:t>
            </w:r>
          </w:p>
        </w:tc>
        <w:tc>
          <w:tcPr>
            <w:vAlign w:val="center"/>
          </w:tcPr>
          <w:p w:rsidR="00000000" w:rsidDel="00000000" w:rsidP="00000000" w:rsidRDefault="00000000" w:rsidRPr="00000000" w14:paraId="00000035">
            <w:pPr>
              <w:widowControl w:val="1"/>
              <w:rPr>
                <w:rFonts w:ascii="UD デジタル 教科書体 NK-R" w:cs="UD デジタル 教科書体 NK-R" w:eastAsia="UD デジタル 教科書体 NK-R" w:hAnsi="UD デジタル 教科書体 NK-R"/>
                <w:color w:val="ff0000"/>
                <w:sz w:val="22"/>
                <w:szCs w:val="22"/>
              </w:rPr>
            </w:pPr>
            <w:r w:rsidDel="00000000" w:rsidR="00000000" w:rsidRPr="00000000">
              <w:rPr>
                <w:rFonts w:ascii="UD デジタル 教科書体 NK-R" w:cs="UD デジタル 教科書体 NK-R" w:eastAsia="UD デジタル 教科書体 NK-R" w:hAnsi="UD デジタル 教科書体 NK-R"/>
                <w:color w:val="000000"/>
                <w:sz w:val="22"/>
                <w:szCs w:val="22"/>
                <w:rtl w:val="0"/>
              </w:rPr>
              <w:t xml:space="preserve">動詞</w:t>
            </w:r>
            <w:r w:rsidDel="00000000" w:rsidR="00000000" w:rsidRPr="00000000">
              <w:rPr>
                <w:rtl w:val="0"/>
              </w:rPr>
            </w:r>
          </w:p>
        </w:tc>
        <w:tc>
          <w:tcPr>
            <w:vAlign w:val="center"/>
          </w:tcPr>
          <w:p w:rsidR="00000000" w:rsidDel="00000000" w:rsidP="00000000" w:rsidRDefault="00000000" w:rsidRPr="00000000" w14:paraId="00000036">
            <w:pPr>
              <w:widowControl w:val="1"/>
              <w:rPr>
                <w:rFonts w:ascii="UD デジタル 教科書体 NK-R" w:cs="UD デジタル 教科書体 NK-R" w:eastAsia="UD デジタル 教科書体 NK-R" w:hAnsi="UD デジタル 教科書体 NK-R"/>
                <w:sz w:val="22"/>
                <w:szCs w:val="22"/>
              </w:rPr>
            </w:pPr>
            <w:r w:rsidDel="00000000" w:rsidR="00000000" w:rsidRPr="00000000">
              <w:rPr>
                <w:rtl w:val="0"/>
              </w:rPr>
            </w:r>
          </w:p>
        </w:tc>
        <w:tc>
          <w:tcPr>
            <w:vAlign w:val="center"/>
          </w:tcPr>
          <w:p w:rsidR="00000000" w:rsidDel="00000000" w:rsidP="00000000" w:rsidRDefault="00000000" w:rsidRPr="00000000" w14:paraId="00000037">
            <w:pPr>
              <w:widowControl w:val="1"/>
              <w:rPr>
                <w:rFonts w:ascii="UD デジタル 教科書体 NK-R" w:cs="UD デジタル 教科書体 NK-R" w:eastAsia="UD デジタル 教科書体 NK-R" w:hAnsi="UD デジタル 教科書体 NK-R"/>
                <w:color w:val="ff0000"/>
                <w:sz w:val="22"/>
                <w:szCs w:val="22"/>
              </w:rPr>
            </w:pPr>
            <w:r w:rsidDel="00000000" w:rsidR="00000000" w:rsidRPr="00000000">
              <w:rPr>
                <w:rFonts w:ascii="UD デジタル 教科書体 NK-R" w:cs="UD デジタル 教科書体 NK-R" w:eastAsia="UD デジタル 教科書体 NK-R" w:hAnsi="UD デジタル 教科書体 NK-R"/>
                <w:color w:val="000000"/>
                <w:sz w:val="22"/>
                <w:szCs w:val="22"/>
                <w:rtl w:val="0"/>
              </w:rPr>
              <w:t xml:space="preserve">名詞</w:t>
            </w:r>
            <w:r w:rsidDel="00000000" w:rsidR="00000000" w:rsidRPr="00000000">
              <w:rPr>
                <w:rtl w:val="0"/>
              </w:rPr>
            </w:r>
          </w:p>
        </w:tc>
        <w:tc>
          <w:tcPr>
            <w:vAlign w:val="center"/>
          </w:tcPr>
          <w:p w:rsidR="00000000" w:rsidDel="00000000" w:rsidP="00000000" w:rsidRDefault="00000000" w:rsidRPr="00000000" w14:paraId="00000038">
            <w:pPr>
              <w:widowControl w:val="1"/>
              <w:rPr>
                <w:rFonts w:ascii="UD デジタル 教科書体 NK-R" w:cs="UD デジタル 教科書体 NK-R" w:eastAsia="UD デジタル 教科書体 NK-R" w:hAnsi="UD デジタル 教科書体 NK-R"/>
                <w:sz w:val="22"/>
                <w:szCs w:val="22"/>
              </w:rPr>
            </w:pPr>
            <w:r w:rsidDel="00000000" w:rsidR="00000000" w:rsidRPr="00000000">
              <w:rPr>
                <w:rtl w:val="0"/>
              </w:rPr>
            </w:r>
          </w:p>
        </w:tc>
      </w:tr>
      <w:tr>
        <w:trPr>
          <w:cantSplit w:val="0"/>
          <w:trHeight w:val="546" w:hRule="atLeast"/>
          <w:tblHeader w:val="0"/>
        </w:trPr>
        <w:tc>
          <w:tcPr>
            <w:vAlign w:val="center"/>
          </w:tcPr>
          <w:p w:rsidR="00000000" w:rsidDel="00000000" w:rsidP="00000000" w:rsidRDefault="00000000" w:rsidRPr="00000000" w14:paraId="00000039">
            <w:pPr>
              <w:widowControl w:val="1"/>
              <w:jc w:val="center"/>
              <w:rPr>
                <w:rFonts w:ascii="UD デジタル 教科書体 NK-R" w:cs="UD デジタル 教科書体 NK-R" w:eastAsia="UD デジタル 教科書体 NK-R" w:hAnsi="UD デジタル 教科書体 NK-R"/>
                <w:color w:val="000000"/>
                <w:sz w:val="22"/>
                <w:szCs w:val="22"/>
              </w:rPr>
            </w:pPr>
            <w:r w:rsidDel="00000000" w:rsidR="00000000" w:rsidRPr="00000000">
              <w:rPr>
                <w:rFonts w:ascii="UD デジタル 教科書体 NK-R" w:cs="UD デジタル 教科書体 NK-R" w:eastAsia="UD デジタル 教科書体 NK-R" w:hAnsi="UD デジタル 教科書体 NK-R"/>
                <w:color w:val="000000"/>
                <w:sz w:val="22"/>
                <w:szCs w:val="22"/>
                <w:rtl w:val="0"/>
              </w:rPr>
              <w:t xml:space="preserve">４</w:t>
            </w:r>
          </w:p>
        </w:tc>
        <w:tc>
          <w:tcPr>
            <w:vAlign w:val="center"/>
          </w:tcPr>
          <w:p w:rsidR="00000000" w:rsidDel="00000000" w:rsidP="00000000" w:rsidRDefault="00000000" w:rsidRPr="00000000" w14:paraId="0000003A">
            <w:pPr>
              <w:widowControl w:val="1"/>
              <w:rPr>
                <w:rFonts w:ascii="UD デジタル 教科書体 NK-R" w:cs="UD デジタル 教科書体 NK-R" w:eastAsia="UD デジタル 教科書体 NK-R" w:hAnsi="UD デジタル 教科書体 NK-R"/>
                <w:color w:val="000000"/>
                <w:sz w:val="22"/>
                <w:szCs w:val="22"/>
              </w:rPr>
            </w:pPr>
            <w:r w:rsidDel="00000000" w:rsidR="00000000" w:rsidRPr="00000000">
              <w:rPr>
                <w:rFonts w:ascii="UD デジタル 教科書体 NK-R" w:cs="UD デジタル 教科書体 NK-R" w:eastAsia="UD デジタル 教科書体 NK-R" w:hAnsi="UD デジタル 教科書体 NK-R"/>
                <w:color w:val="000000"/>
                <w:sz w:val="22"/>
                <w:szCs w:val="22"/>
                <w:rtl w:val="0"/>
              </w:rPr>
              <w:t xml:space="preserve">match</w:t>
            </w:r>
          </w:p>
        </w:tc>
        <w:tc>
          <w:tcPr>
            <w:vAlign w:val="center"/>
          </w:tcPr>
          <w:p w:rsidR="00000000" w:rsidDel="00000000" w:rsidP="00000000" w:rsidRDefault="00000000" w:rsidRPr="00000000" w14:paraId="0000003B">
            <w:pPr>
              <w:widowControl w:val="1"/>
              <w:rPr>
                <w:rFonts w:ascii="UD デジタル 教科書体 NK-R" w:cs="UD デジタル 教科書体 NK-R" w:eastAsia="UD デジタル 教科書体 NK-R" w:hAnsi="UD デジタル 教科書体 NK-R"/>
                <w:color w:val="ff0000"/>
                <w:sz w:val="22"/>
                <w:szCs w:val="22"/>
              </w:rPr>
            </w:pPr>
            <w:r w:rsidDel="00000000" w:rsidR="00000000" w:rsidRPr="00000000">
              <w:rPr>
                <w:rFonts w:ascii="UD デジタル 教科書体 NK-R" w:cs="UD デジタル 教科書体 NK-R" w:eastAsia="UD デジタル 教科書体 NK-R" w:hAnsi="UD デジタル 教科書体 NK-R"/>
                <w:color w:val="000000"/>
                <w:sz w:val="22"/>
                <w:szCs w:val="22"/>
                <w:rtl w:val="0"/>
              </w:rPr>
              <w:t xml:space="preserve">動詞</w:t>
            </w:r>
            <w:r w:rsidDel="00000000" w:rsidR="00000000" w:rsidRPr="00000000">
              <w:rPr>
                <w:rtl w:val="0"/>
              </w:rPr>
            </w:r>
          </w:p>
        </w:tc>
        <w:tc>
          <w:tcPr>
            <w:vAlign w:val="center"/>
          </w:tcPr>
          <w:p w:rsidR="00000000" w:rsidDel="00000000" w:rsidP="00000000" w:rsidRDefault="00000000" w:rsidRPr="00000000" w14:paraId="0000003C">
            <w:pPr>
              <w:widowControl w:val="1"/>
              <w:rPr>
                <w:rFonts w:ascii="UD デジタル 教科書体 NK-R" w:cs="UD デジタル 教科書体 NK-R" w:eastAsia="UD デジタル 教科書体 NK-R" w:hAnsi="UD デジタル 教科書体 NK-R"/>
                <w:sz w:val="22"/>
                <w:szCs w:val="22"/>
              </w:rPr>
            </w:pPr>
            <w:r w:rsidDel="00000000" w:rsidR="00000000" w:rsidRPr="00000000">
              <w:rPr>
                <w:rtl w:val="0"/>
              </w:rPr>
            </w:r>
          </w:p>
        </w:tc>
        <w:tc>
          <w:tcPr>
            <w:vAlign w:val="center"/>
          </w:tcPr>
          <w:p w:rsidR="00000000" w:rsidDel="00000000" w:rsidP="00000000" w:rsidRDefault="00000000" w:rsidRPr="00000000" w14:paraId="0000003D">
            <w:pPr>
              <w:widowControl w:val="1"/>
              <w:rPr>
                <w:rFonts w:ascii="UD デジタル 教科書体 NK-R" w:cs="UD デジタル 教科書体 NK-R" w:eastAsia="UD デジタル 教科書体 NK-R" w:hAnsi="UD デジタル 教科書体 NK-R"/>
                <w:color w:val="ff0000"/>
                <w:sz w:val="22"/>
                <w:szCs w:val="22"/>
              </w:rPr>
            </w:pPr>
            <w:r w:rsidDel="00000000" w:rsidR="00000000" w:rsidRPr="00000000">
              <w:rPr>
                <w:rFonts w:ascii="UD デジタル 教科書体 NK-R" w:cs="UD デジタル 教科書体 NK-R" w:eastAsia="UD デジタル 教科書体 NK-R" w:hAnsi="UD デジタル 教科書体 NK-R"/>
                <w:color w:val="000000"/>
                <w:sz w:val="22"/>
                <w:szCs w:val="22"/>
                <w:rtl w:val="0"/>
              </w:rPr>
              <w:t xml:space="preserve">名詞</w:t>
            </w:r>
            <w:r w:rsidDel="00000000" w:rsidR="00000000" w:rsidRPr="00000000">
              <w:rPr>
                <w:rtl w:val="0"/>
              </w:rPr>
            </w:r>
          </w:p>
        </w:tc>
        <w:tc>
          <w:tcPr>
            <w:vAlign w:val="center"/>
          </w:tcPr>
          <w:p w:rsidR="00000000" w:rsidDel="00000000" w:rsidP="00000000" w:rsidRDefault="00000000" w:rsidRPr="00000000" w14:paraId="0000003E">
            <w:pPr>
              <w:widowControl w:val="1"/>
              <w:rPr>
                <w:rFonts w:ascii="UD デジタル 教科書体 NK-R" w:cs="UD デジタル 教科書体 NK-R" w:eastAsia="UD デジタル 教科書体 NK-R" w:hAnsi="UD デジタル 教科書体 NK-R"/>
                <w:sz w:val="22"/>
                <w:szCs w:val="22"/>
              </w:rPr>
            </w:pPr>
            <w:r w:rsidDel="00000000" w:rsidR="00000000" w:rsidRPr="00000000">
              <w:rPr>
                <w:rtl w:val="0"/>
              </w:rPr>
            </w:r>
          </w:p>
        </w:tc>
      </w:tr>
    </w:tbl>
    <w:p w:rsidR="00000000" w:rsidDel="00000000" w:rsidP="00000000" w:rsidRDefault="00000000" w:rsidRPr="00000000" w14:paraId="0000003F">
      <w:pPr>
        <w:widowControl w:val="1"/>
        <w:jc w:val="left"/>
        <w:rPr>
          <w:rFonts w:ascii="UD デジタル 教科書体 NK-R" w:cs="UD デジタル 教科書体 NK-R" w:eastAsia="UD デジタル 教科書体 NK-R" w:hAnsi="UD デジタル 教科書体 NK-R"/>
          <w:sz w:val="20"/>
          <w:szCs w:val="20"/>
        </w:rPr>
      </w:pPr>
      <w:r w:rsidDel="00000000" w:rsidR="00000000" w:rsidRPr="00000000">
        <w:rPr>
          <w:rtl w:val="0"/>
        </w:rPr>
      </w:r>
    </w:p>
    <w:p w:rsidR="00000000" w:rsidDel="00000000" w:rsidP="00000000" w:rsidRDefault="00000000" w:rsidRPr="00000000" w14:paraId="00000040">
      <w:pPr>
        <w:widowControl w:val="1"/>
        <w:jc w:val="left"/>
        <w:rPr>
          <w:rFonts w:ascii="UD デジタル 教科書体 NK-R" w:cs="UD デジタル 教科書体 NK-R" w:eastAsia="UD デジタル 教科書体 NK-R" w:hAnsi="UD デジタル 教科書体 NK-R"/>
          <w:sz w:val="20"/>
          <w:szCs w:val="20"/>
        </w:rPr>
      </w:pPr>
      <w:r w:rsidDel="00000000" w:rsidR="00000000" w:rsidRPr="00000000">
        <w:rPr>
          <w:rtl w:val="0"/>
        </w:rPr>
      </w:r>
    </w:p>
    <w:p w:rsidR="00000000" w:rsidDel="00000000" w:rsidP="00000000" w:rsidRDefault="00000000" w:rsidRPr="00000000" w14:paraId="00000041">
      <w:pPr>
        <w:widowControl w:val="1"/>
        <w:jc w:val="left"/>
        <w:rPr>
          <w:rFonts w:ascii="UD デジタル 教科書体 NK-R" w:cs="UD デジタル 教科書体 NK-R" w:eastAsia="UD デジタル 教科書体 NK-R" w:hAnsi="UD デジタル 教科書体 NK-R"/>
          <w:b w:val="1"/>
          <w:color w:val="000000"/>
          <w:sz w:val="20"/>
          <w:szCs w:val="20"/>
        </w:rPr>
      </w:pPr>
      <w:r w:rsidDel="00000000" w:rsidR="00000000" w:rsidRPr="00000000">
        <w:rPr>
          <w:rFonts w:ascii="UD デジタル 教科書体 NK-R" w:cs="UD デジタル 教科書体 NK-R" w:eastAsia="UD デジタル 教科書体 NK-R" w:hAnsi="UD デジタル 教科書体 NK-R"/>
          <w:b w:val="1"/>
          <w:color w:val="000000"/>
          <w:sz w:val="20"/>
          <w:szCs w:val="20"/>
          <w:rtl w:val="0"/>
        </w:rPr>
        <w:t xml:space="preserve">４．終わりに</w:t>
      </w:r>
    </w:p>
    <w:p w:rsidR="00000000" w:rsidDel="00000000" w:rsidP="00000000" w:rsidRDefault="00000000" w:rsidRPr="00000000" w14:paraId="00000042">
      <w:pPr>
        <w:widowControl w:val="1"/>
        <w:jc w:val="left"/>
        <w:rPr>
          <w:rFonts w:ascii="UD デジタル 教科書体 NK-R" w:cs="UD デジタル 教科書体 NK-R" w:eastAsia="UD デジタル 教科書体 NK-R" w:hAnsi="UD デジタル 教科書体 NK-R"/>
          <w:b w:val="1"/>
          <w:sz w:val="20"/>
          <w:szCs w:val="20"/>
        </w:rPr>
      </w:pPr>
      <w:r w:rsidDel="00000000" w:rsidR="00000000" w:rsidRPr="00000000">
        <w:rPr>
          <w:rtl w:val="0"/>
        </w:rPr>
      </w:r>
    </w:p>
    <w:p w:rsidR="00000000" w:rsidDel="00000000" w:rsidP="00000000" w:rsidRDefault="00000000" w:rsidRPr="00000000" w14:paraId="00000043">
      <w:pPr>
        <w:widowControl w:val="1"/>
        <w:jc w:val="left"/>
        <w:rPr>
          <w:rFonts w:ascii="UD デジタル 教科書体 NK-R" w:cs="UD デジタル 教科書体 NK-R" w:eastAsia="UD デジタル 教科書体 NK-R" w:hAnsi="UD デジタル 教科書体 NK-R"/>
          <w:color w:val="000000"/>
          <w:sz w:val="20"/>
          <w:szCs w:val="20"/>
        </w:rPr>
      </w:pPr>
      <w:r w:rsidDel="00000000" w:rsidR="00000000" w:rsidRPr="00000000">
        <w:rPr>
          <w:rFonts w:ascii="UD デジタル 教科書体 NK-R" w:cs="UD デジタル 教科書体 NK-R" w:eastAsia="UD デジタル 教科書体 NK-R" w:hAnsi="UD デジタル 教科書体 NK-R"/>
          <w:color w:val="000000"/>
          <w:sz w:val="20"/>
          <w:szCs w:val="20"/>
          <w:rtl w:val="0"/>
        </w:rPr>
        <w:t xml:space="preserve">　　辞書を引く時、自分が知りたい品詞を考えながら調べることで、辞書中の多くの意味の中から知りたい意味をすぐに見つけることができます。また反対に、いろいろな品詞の意味に目を向けると、bookやmatchのように、名詞と動詞で少し異なった意味を知り、語彙の世界を広げられるかもしれません。これからの学習でも、品詞を意識しながらDONGRIを使ってみてください。</w:t>
      </w:r>
    </w:p>
    <w:p w:rsidR="00000000" w:rsidDel="00000000" w:rsidP="00000000" w:rsidRDefault="00000000" w:rsidRPr="00000000" w14:paraId="00000044">
      <w:pPr>
        <w:widowControl w:val="1"/>
        <w:ind w:firstLine="200"/>
        <w:jc w:val="left"/>
        <w:rPr>
          <w:rFonts w:ascii="UD デジタル 教科書体 NK-R" w:cs="UD デジタル 教科書体 NK-R" w:eastAsia="UD デジタル 教科書体 NK-R" w:hAnsi="UD デジタル 教科書体 NK-R"/>
          <w:color w:val="000000"/>
          <w:sz w:val="20"/>
          <w:szCs w:val="20"/>
        </w:rPr>
      </w:pPr>
      <w:r w:rsidDel="00000000" w:rsidR="00000000" w:rsidRPr="00000000">
        <w:rPr>
          <w:rFonts w:ascii="UD デジタル 教科書体 NK-R" w:cs="UD デジタル 教科書体 NK-R" w:eastAsia="UD デジタル 教科書体 NK-R" w:hAnsi="UD デジタル 教科書体 NK-R"/>
          <w:color w:val="000000"/>
          <w:sz w:val="20"/>
          <w:szCs w:val="20"/>
          <w:rtl w:val="0"/>
        </w:rPr>
        <w:t xml:space="preserve">最後に、英語辞書学が専門の関山先生のコラムを読み、英語の品詞について、学習のまとめをしましょう。</w:t>
      </w:r>
    </w:p>
    <w:p w:rsidR="00000000" w:rsidDel="00000000" w:rsidP="00000000" w:rsidRDefault="00000000" w:rsidRPr="00000000" w14:paraId="00000045">
      <w:pPr>
        <w:widowControl w:val="1"/>
        <w:jc w:val="center"/>
        <w:rPr>
          <w:rFonts w:ascii="UD デジタル 教科書体 NK-R" w:cs="UD デジタル 教科書体 NK-R" w:eastAsia="UD デジタル 教科書体 NK-R" w:hAnsi="UD デジタル 教科書体 NK-R"/>
          <w:color w:val="000000"/>
          <w:sz w:val="20"/>
          <w:szCs w:val="20"/>
        </w:rPr>
      </w:pPr>
      <w:hyperlink r:id="rId11">
        <w:r w:rsidDel="00000000" w:rsidR="00000000" w:rsidRPr="00000000">
          <w:rPr>
            <w:rFonts w:ascii="UD デジタル 教科書体 NK-R" w:cs="UD デジタル 教科書体 NK-R" w:eastAsia="UD デジタル 教科書体 NK-R" w:hAnsi="UD デジタル 教科書体 NK-R"/>
            <w:color w:val="0563c1"/>
            <w:sz w:val="20"/>
            <w:szCs w:val="20"/>
            <w:u w:val="single"/>
            <w:rtl w:val="0"/>
          </w:rPr>
          <w:t xml:space="preserve">品詞を意識して辞書を引こう！</w:t>
        </w:r>
      </w:hyperlink>
      <w:r w:rsidDel="00000000" w:rsidR="00000000" w:rsidRPr="00000000">
        <w:rPr>
          <w:rFonts w:ascii="UD デジタル 教科書体 NK-R" w:cs="UD デジタル 教科書体 NK-R" w:eastAsia="UD デジタル 教科書体 NK-R" w:hAnsi="UD デジタル 教科書体 NK-R"/>
          <w:color w:val="000000"/>
          <w:sz w:val="20"/>
          <w:szCs w:val="20"/>
          <w:rtl w:val="0"/>
        </w:rPr>
        <w:t xml:space="preserve">　（クリックして、コラムページにジャンプすることができます）</w:t>
      </w:r>
    </w:p>
    <w:p w:rsidR="00000000" w:rsidDel="00000000" w:rsidP="00000000" w:rsidRDefault="00000000" w:rsidRPr="00000000" w14:paraId="00000046">
      <w:pPr>
        <w:widowControl w:val="1"/>
        <w:jc w:val="center"/>
        <w:rPr>
          <w:rFonts w:ascii="UD デジタル 教科書体 NK-R" w:cs="UD デジタル 教科書体 NK-R" w:eastAsia="UD デジタル 教科書体 NK-R" w:hAnsi="UD デジタル 教科書体 NK-R"/>
          <w:sz w:val="20"/>
          <w:szCs w:val="20"/>
        </w:rPr>
      </w:pPr>
      <w:r w:rsidDel="00000000" w:rsidR="00000000" w:rsidRPr="00000000">
        <w:rPr>
          <w:rtl w:val="0"/>
        </w:rPr>
      </w:r>
    </w:p>
    <w:p w:rsidR="00000000" w:rsidDel="00000000" w:rsidP="00000000" w:rsidRDefault="00000000" w:rsidRPr="00000000" w14:paraId="00000047">
      <w:pPr>
        <w:widowControl w:val="1"/>
        <w:jc w:val="right"/>
        <w:rPr>
          <w:rFonts w:ascii="Meiryo UI" w:cs="Meiryo UI" w:eastAsia="Meiryo UI" w:hAnsi="Meiryo UI"/>
          <w:sz w:val="18"/>
          <w:szCs w:val="18"/>
        </w:rPr>
      </w:pPr>
      <w:r w:rsidDel="00000000" w:rsidR="00000000" w:rsidRPr="00000000">
        <w:rPr>
          <w:rFonts w:ascii="UD デジタル 教科書体 NK-R" w:cs="UD デジタル 教科書体 NK-R" w:eastAsia="UD デジタル 教科書体 NK-R" w:hAnsi="UD デジタル 教科書体 NK-R"/>
          <w:sz w:val="18"/>
          <w:szCs w:val="18"/>
          <w:rtl w:val="0"/>
        </w:rPr>
        <w:t xml:space="preserve">この画面右側にDONGRI辞書を表示できるアドイン機能を使うと便利です。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421890" cy="588852"/>
                <wp:effectExtent b="0" l="0" r="0" t="0"/>
                <wp:wrapNone/>
                <wp:docPr id="2" name=""/>
                <a:graphic>
                  <a:graphicData uri="http://schemas.microsoft.com/office/word/2010/wordprocessingShape">
                    <wps:wsp>
                      <wps:cNvSpPr/>
                      <wps:cNvPr id="2" name="Shape 2"/>
                      <wps:spPr>
                        <a:xfrm>
                          <a:off x="4139818" y="3494250"/>
                          <a:ext cx="2412365" cy="571500"/>
                        </a:xfrm>
                        <a:prstGeom prst="roundRect">
                          <a:avLst>
                            <a:gd fmla="val 16667" name="adj"/>
                          </a:avLst>
                        </a:prstGeom>
                        <a:solidFill>
                          <a:schemeClr val="accent1"/>
                        </a:solidFill>
                        <a:ln>
                          <a:noFill/>
                        </a:ln>
                      </wps:spPr>
                      <wps:txbx>
                        <w:txbxContent>
                          <w:p w:rsidR="00000000" w:rsidDel="00000000" w:rsidP="00000000" w:rsidRDefault="00000000" w:rsidRPr="00000000">
                            <w:pPr>
                              <w:spacing w:after="0" w:before="0" w:line="240"/>
                              <w:ind w:left="0" w:right="0" w:firstLine="900"/>
                              <w:jc w:val="both"/>
                              <w:textDirection w:val="btLr"/>
                            </w:pPr>
                            <w:r w:rsidDel="00000000" w:rsidR="00000000" w:rsidRPr="00000000">
                              <w:rPr>
                                <w:rFonts w:ascii="Meiryo" w:cs="Meiryo" w:eastAsia="Meiryo" w:hAnsi="Meiryo"/>
                                <w:b w:val="1"/>
                                <w:i w:val="0"/>
                                <w:smallCaps w:val="0"/>
                                <w:strike w:val="0"/>
                                <w:color w:val="ffffff"/>
                                <w:sz w:val="36"/>
                                <w:vertAlign w:val="baseline"/>
                              </w:rPr>
                              <w:t xml:space="preserve">品詞を調べよう</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421890" cy="588852"/>
                <wp:effectExtent b="0" l="0" r="0" t="0"/>
                <wp:wrapNone/>
                <wp:docPr id="2"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2421890" cy="588852"/>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123825</wp:posOffset>
            </wp:positionH>
            <wp:positionV relativeFrom="paragraph">
              <wp:posOffset>57150</wp:posOffset>
            </wp:positionV>
            <wp:extent cx="382905" cy="472440"/>
            <wp:effectExtent b="0" l="0" r="0" t="0"/>
            <wp:wrapNone/>
            <wp:docPr id="5" name="image1.png"/>
            <a:graphic>
              <a:graphicData uri="http://schemas.openxmlformats.org/drawingml/2006/picture">
                <pic:pic>
                  <pic:nvPicPr>
                    <pic:cNvPr id="0" name="image1.png"/>
                    <pic:cNvPicPr preferRelativeResize="0"/>
                  </pic:nvPicPr>
                  <pic:blipFill>
                    <a:blip r:embed="rId7"/>
                    <a:srcRect b="3478" l="0" r="0" t="3478"/>
                    <a:stretch>
                      <a:fillRect/>
                    </a:stretch>
                  </pic:blipFill>
                  <pic:spPr>
                    <a:xfrm>
                      <a:off x="0" y="0"/>
                      <a:ext cx="382905" cy="472440"/>
                    </a:xfrm>
                    <a:prstGeom prst="rect"/>
                    <a:ln/>
                  </pic:spPr>
                </pic:pic>
              </a:graphicData>
            </a:graphic>
          </wp:anchor>
        </w:drawing>
      </w:r>
    </w:p>
    <w:p w:rsidR="00000000" w:rsidDel="00000000" w:rsidP="00000000" w:rsidRDefault="00000000" w:rsidRPr="00000000" w14:paraId="00000048">
      <w:pPr>
        <w:widowControl w:val="1"/>
        <w:jc w:val="right"/>
        <w:rPr>
          <w:rFonts w:ascii="Meiryo UI" w:cs="Meiryo UI" w:eastAsia="Meiryo UI" w:hAnsi="Meiryo UI"/>
          <w:sz w:val="18"/>
          <w:szCs w:val="18"/>
        </w:rPr>
      </w:pPr>
      <w:r w:rsidDel="00000000" w:rsidR="00000000" w:rsidRPr="00000000">
        <w:rPr>
          <w:rFonts w:ascii="UD デジタル 教科書体 NK-R" w:cs="UD デジタル 教科書体 NK-R" w:eastAsia="UD デジタル 教科書体 NK-R" w:hAnsi="UD デジタル 教科書体 NK-R"/>
          <w:sz w:val="18"/>
          <w:szCs w:val="18"/>
          <w:rtl w:val="0"/>
        </w:rPr>
        <w:t xml:space="preserve">↓のリンクから、アドインの操作説明ページにジャンプします。 </w:t>
      </w:r>
      <w:r w:rsidDel="00000000" w:rsidR="00000000" w:rsidRPr="00000000">
        <w:rPr>
          <w:rtl w:val="0"/>
        </w:rPr>
      </w:r>
    </w:p>
    <w:p w:rsidR="00000000" w:rsidDel="00000000" w:rsidP="00000000" w:rsidRDefault="00000000" w:rsidRPr="00000000" w14:paraId="00000049">
      <w:pPr>
        <w:widowControl w:val="1"/>
        <w:jc w:val="right"/>
        <w:rPr>
          <w:rFonts w:ascii="UD デジタル 教科書体 NK-R" w:cs="UD デジタル 教科書体 NK-R" w:eastAsia="UD デジタル 教科書体 NK-R" w:hAnsi="UD デジタル 教科書体 NK-R"/>
          <w:color w:val="0563c1"/>
          <w:sz w:val="22"/>
          <w:szCs w:val="22"/>
          <w:u w:val="single"/>
        </w:rPr>
      </w:pPr>
      <w:r w:rsidDel="00000000" w:rsidR="00000000" w:rsidRPr="00000000">
        <w:rPr>
          <w:rtl w:val="0"/>
        </w:rPr>
        <w:t xml:space="preserve">　　</w:t>
      </w:r>
      <w:hyperlink r:id="rId13">
        <w:r w:rsidDel="00000000" w:rsidR="00000000" w:rsidRPr="00000000">
          <w:rPr>
            <w:rFonts w:ascii="UD デジタル 教科書体 NK-R" w:cs="UD デジタル 教科書体 NK-R" w:eastAsia="UD デジタル 教科書体 NK-R" w:hAnsi="UD デジタル 教科書体 NK-R"/>
            <w:color w:val="0563c1"/>
            <w:sz w:val="22"/>
            <w:szCs w:val="22"/>
            <w:u w:val="single"/>
            <w:rtl w:val="0"/>
          </w:rPr>
          <w:t xml:space="preserve">Office版</w:t>
        </w:r>
      </w:hyperlink>
      <w:r w:rsidDel="00000000" w:rsidR="00000000" w:rsidRPr="00000000">
        <w:rPr>
          <w:rFonts w:ascii="UD デジタル 教科書体 NK-R" w:cs="UD デジタル 教科書体 NK-R" w:eastAsia="UD デジタル 教科書体 NK-R" w:hAnsi="UD デジタル 教科書体 NK-R"/>
          <w:sz w:val="22"/>
          <w:szCs w:val="22"/>
          <w:rtl w:val="0"/>
        </w:rPr>
        <w:t xml:space="preserve">　／　</w:t>
      </w:r>
      <w:hyperlink r:id="rId14">
        <w:r w:rsidDel="00000000" w:rsidR="00000000" w:rsidRPr="00000000">
          <w:rPr>
            <w:rFonts w:ascii="UD デジタル 教科書体 NK-R" w:cs="UD デジタル 教科書体 NK-R" w:eastAsia="UD デジタル 教科書体 NK-R" w:hAnsi="UD デジタル 教科書体 NK-R"/>
            <w:color w:val="0563c1"/>
            <w:sz w:val="22"/>
            <w:szCs w:val="22"/>
            <w:u w:val="single"/>
            <w:rtl w:val="0"/>
          </w:rPr>
          <w:t xml:space="preserve">Google for Workspace版</w:t>
        </w:r>
      </w:hyperlink>
      <w:r w:rsidDel="00000000" w:rsidR="00000000" w:rsidRPr="00000000">
        <w:rPr>
          <w:rtl w:val="0"/>
        </w:rPr>
      </w:r>
    </w:p>
    <w:p w:rsidR="00000000" w:rsidDel="00000000" w:rsidP="00000000" w:rsidRDefault="00000000" w:rsidRPr="00000000" w14:paraId="0000004A">
      <w:pPr>
        <w:widowControl w:val="1"/>
        <w:jc w:val="left"/>
        <w:rPr>
          <w:rFonts w:ascii="Meiryo UI" w:cs="Meiryo UI" w:eastAsia="Meiryo UI" w:hAnsi="Meiryo UI"/>
          <w:sz w:val="18"/>
          <w:szCs w:val="18"/>
        </w:rPr>
      </w:pPr>
      <w:r w:rsidDel="00000000" w:rsidR="00000000" w:rsidRPr="00000000">
        <w:rPr>
          <w:rFonts w:ascii="UD デジタル 教科書体 NK-R" w:cs="UD デジタル 教科書体 NK-R" w:eastAsia="UD デジタル 教科書体 NK-R" w:hAnsi="UD デジタル 教科書体 NK-R"/>
          <w:b w:val="1"/>
          <w:sz w:val="20"/>
          <w:szCs w:val="20"/>
          <w:rtl w:val="0"/>
        </w:rPr>
        <w:t xml:space="preserve">１．はじめに</w:t>
      </w:r>
      <w:r w:rsidDel="00000000" w:rsidR="00000000" w:rsidRPr="00000000">
        <w:rPr>
          <w:rFonts w:ascii="UD デジタル 教科書体 NK-R" w:cs="UD デジタル 教科書体 NK-R" w:eastAsia="UD デジタル 教科書体 NK-R" w:hAnsi="UD デジタル 教科書体 NK-R"/>
          <w:sz w:val="20"/>
          <w:szCs w:val="20"/>
          <w:rtl w:val="0"/>
        </w:rPr>
        <w:t xml:space="preserve"> </w:t>
      </w:r>
      <w:r w:rsidDel="00000000" w:rsidR="00000000" w:rsidRPr="00000000">
        <w:rPr>
          <w:rtl w:val="0"/>
        </w:rPr>
      </w:r>
    </w:p>
    <w:p w:rsidR="00000000" w:rsidDel="00000000" w:rsidP="00000000" w:rsidRDefault="00000000" w:rsidRPr="00000000" w14:paraId="0000004B">
      <w:pPr>
        <w:widowControl w:val="1"/>
        <w:jc w:val="left"/>
        <w:rPr>
          <w:rFonts w:ascii="UD デジタル 教科書体 NK-R" w:cs="UD デジタル 教科書体 NK-R" w:eastAsia="UD デジタル 教科書体 NK-R" w:hAnsi="UD デジタル 教科書体 NK-R"/>
          <w:sz w:val="20"/>
          <w:szCs w:val="20"/>
        </w:rPr>
      </w:pPr>
      <w:r w:rsidDel="00000000" w:rsidR="00000000" w:rsidRPr="00000000">
        <w:rPr>
          <w:rFonts w:ascii="UD デジタル 教科書体 NK-R" w:cs="UD デジタル 教科書体 NK-R" w:eastAsia="UD デジタル 教科書体 NK-R" w:hAnsi="UD デジタル 教科書体 NK-R"/>
          <w:sz w:val="20"/>
          <w:szCs w:val="20"/>
          <w:rtl w:val="0"/>
        </w:rPr>
        <w:t xml:space="preserve">　</w:t>
      </w:r>
    </w:p>
    <w:p w:rsidR="00000000" w:rsidDel="00000000" w:rsidP="00000000" w:rsidRDefault="00000000" w:rsidRPr="00000000" w14:paraId="0000004C">
      <w:pPr>
        <w:widowControl w:val="1"/>
        <w:jc w:val="left"/>
        <w:rPr>
          <w:rFonts w:ascii="UD デジタル 教科書体 NK-R" w:cs="UD デジタル 教科書体 NK-R" w:eastAsia="UD デジタル 教科書体 NK-R" w:hAnsi="UD デジタル 教科書体 NK-R"/>
          <w:sz w:val="20"/>
          <w:szCs w:val="20"/>
        </w:rPr>
      </w:pPr>
      <w:r w:rsidDel="00000000" w:rsidR="00000000" w:rsidRPr="00000000">
        <w:rPr>
          <w:rFonts w:ascii="UD デジタル 教科書体 NK-R" w:cs="UD デジタル 教科書体 NK-R" w:eastAsia="UD デジタル 教科書体 NK-R" w:hAnsi="UD デジタル 教科書体 NK-R"/>
          <w:sz w:val="20"/>
          <w:szCs w:val="20"/>
          <w:rtl w:val="0"/>
        </w:rPr>
        <w:t xml:space="preserve">　「品詞」とは、単語をそのはたらきによって分類したものです。「品詞」の中には、例えばものや人などを指す「名詞」や、動作や状態を表す「動詞」などがあります。辞書によって細かな違いはありますが、品詞の区別は次の様に記号で表示されています。</w:t>
      </w:r>
    </w:p>
    <w:p w:rsidR="00000000" w:rsidDel="00000000" w:rsidP="00000000" w:rsidRDefault="00000000" w:rsidRPr="00000000" w14:paraId="0000004D">
      <w:pPr>
        <w:widowControl w:val="1"/>
        <w:jc w:val="left"/>
        <w:rPr>
          <w:rFonts w:ascii="UD デジタル 教科書体 NK-R" w:cs="UD デジタル 教科書体 NK-R" w:eastAsia="UD デジタル 教科書体 NK-R" w:hAnsi="UD デジタル 教科書体 NK-R"/>
          <w:sz w:val="20"/>
          <w:szCs w:val="20"/>
        </w:rPr>
      </w:pPr>
      <w:r w:rsidDel="00000000" w:rsidR="00000000" w:rsidRPr="00000000">
        <w:rPr>
          <w:rtl w:val="0"/>
        </w:rPr>
      </w:r>
    </w:p>
    <w:p w:rsidR="00000000" w:rsidDel="00000000" w:rsidP="00000000" w:rsidRDefault="00000000" w:rsidRPr="00000000" w14:paraId="0000004E">
      <w:pPr>
        <w:widowControl w:val="1"/>
        <w:jc w:val="left"/>
        <w:rPr>
          <w:rFonts w:ascii="UD デジタル 教科書体 NK-R" w:cs="UD デジタル 教科書体 NK-R" w:eastAsia="UD デジタル 教科書体 NK-R" w:hAnsi="UD デジタル 教科書体 NK-R"/>
          <w:sz w:val="20"/>
          <w:szCs w:val="20"/>
        </w:rPr>
      </w:pPr>
      <w:r w:rsidDel="00000000" w:rsidR="00000000" w:rsidRPr="00000000">
        <w:rPr>
          <w:rFonts w:ascii="UD デジタル 教科書体 NK-R" w:cs="UD デジタル 教科書体 NK-R" w:eastAsia="UD デジタル 教科書体 NK-R" w:hAnsi="UD デジタル 教科書体 NK-R"/>
          <w:sz w:val="20"/>
          <w:szCs w:val="20"/>
        </w:rPr>
        <w:drawing>
          <wp:inline distB="0" distT="0" distL="0" distR="0">
            <wp:extent cx="6645600" cy="2184400"/>
            <wp:effectExtent b="0" l="0" r="0" t="0"/>
            <wp:docPr descr="グラフィカル ユーザー インターフェイス, テキスト, アプリケーション, メール&#10;&#10;自動的に生成された説明" id="4" name="image4.png"/>
            <a:graphic>
              <a:graphicData uri="http://schemas.openxmlformats.org/drawingml/2006/picture">
                <pic:pic>
                  <pic:nvPicPr>
                    <pic:cNvPr descr="グラフィカル ユーザー インターフェイス, テキスト, アプリケーション, メール&#10;&#10;自動的に生成された説明" id="0" name="image4.png"/>
                    <pic:cNvPicPr preferRelativeResize="0"/>
                  </pic:nvPicPr>
                  <pic:blipFill>
                    <a:blip r:embed="rId10"/>
                    <a:srcRect b="0" l="0" r="0" t="0"/>
                    <a:stretch>
                      <a:fillRect/>
                    </a:stretch>
                  </pic:blipFill>
                  <pic:spPr>
                    <a:xfrm>
                      <a:off x="0" y="0"/>
                      <a:ext cx="6645600" cy="2184400"/>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widowControl w:val="1"/>
        <w:jc w:val="left"/>
        <w:rPr>
          <w:rFonts w:ascii="UD デジタル 教科書体 NK-R" w:cs="UD デジタル 教科書体 NK-R" w:eastAsia="UD デジタル 教科書体 NK-R" w:hAnsi="UD デジタル 教科書体 NK-R"/>
          <w:sz w:val="20"/>
          <w:szCs w:val="20"/>
        </w:rPr>
      </w:pPr>
      <w:r w:rsidDel="00000000" w:rsidR="00000000" w:rsidRPr="00000000">
        <w:rPr>
          <w:rtl w:val="0"/>
        </w:rPr>
      </w:r>
    </w:p>
    <w:p w:rsidR="00000000" w:rsidDel="00000000" w:rsidP="00000000" w:rsidRDefault="00000000" w:rsidRPr="00000000" w14:paraId="00000050">
      <w:pPr>
        <w:widowControl w:val="1"/>
        <w:jc w:val="left"/>
        <w:rPr>
          <w:rFonts w:ascii="UD デジタル 教科書体 NK-R" w:cs="UD デジタル 教科書体 NK-R" w:eastAsia="UD デジタル 教科書体 NK-R" w:hAnsi="UD デジタル 教科書体 NK-R"/>
          <w:sz w:val="20"/>
          <w:szCs w:val="20"/>
        </w:rPr>
      </w:pPr>
      <w:r w:rsidDel="00000000" w:rsidR="00000000" w:rsidRPr="00000000">
        <w:rPr>
          <w:rtl w:val="0"/>
        </w:rPr>
      </w:r>
    </w:p>
    <w:p w:rsidR="00000000" w:rsidDel="00000000" w:rsidP="00000000" w:rsidRDefault="00000000" w:rsidRPr="00000000" w14:paraId="00000051">
      <w:pPr>
        <w:widowControl w:val="1"/>
        <w:jc w:val="left"/>
        <w:rPr>
          <w:rFonts w:ascii="UD デジタル 教科書体 NK-R" w:cs="UD デジタル 教科書体 NK-R" w:eastAsia="UD デジタル 教科書体 NK-R" w:hAnsi="UD デジタル 教科書体 NK-R"/>
          <w:b w:val="1"/>
          <w:sz w:val="20"/>
          <w:szCs w:val="20"/>
        </w:rPr>
      </w:pPr>
      <w:r w:rsidDel="00000000" w:rsidR="00000000" w:rsidRPr="00000000">
        <w:rPr>
          <w:rFonts w:ascii="UD デジタル 教科書体 NK-R" w:cs="UD デジタル 教科書体 NK-R" w:eastAsia="UD デジタル 教科書体 NK-R" w:hAnsi="UD デジタル 教科書体 NK-R"/>
          <w:b w:val="1"/>
          <w:sz w:val="20"/>
          <w:szCs w:val="20"/>
          <w:rtl w:val="0"/>
        </w:rPr>
        <w:t xml:space="preserve">２．次の語には、２つ以上の品詞の意味があります。DONGRIで調べ、品詞をすべて書き出しましょう。</w:t>
      </w:r>
    </w:p>
    <w:p w:rsidR="00000000" w:rsidDel="00000000" w:rsidP="00000000" w:rsidRDefault="00000000" w:rsidRPr="00000000" w14:paraId="00000052">
      <w:pPr>
        <w:widowControl w:val="1"/>
        <w:jc w:val="left"/>
        <w:rPr>
          <w:rFonts w:ascii="UD デジタル 教科書体 NK-R" w:cs="UD デジタル 教科書体 NK-R" w:eastAsia="UD デジタル 教科書体 NK-R" w:hAnsi="UD デジタル 教科書体 NK-R"/>
          <w:b w:val="1"/>
          <w:sz w:val="20"/>
          <w:szCs w:val="20"/>
        </w:rPr>
      </w:pPr>
      <w:r w:rsidDel="00000000" w:rsidR="00000000" w:rsidRPr="00000000">
        <w:rPr>
          <w:rtl w:val="0"/>
        </w:rPr>
      </w:r>
    </w:p>
    <w:tbl>
      <w:tblPr>
        <w:tblStyle w:val="Table3"/>
        <w:tblW w:w="1047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8"/>
        <w:gridCol w:w="1688"/>
        <w:gridCol w:w="8091"/>
        <w:tblGridChange w:id="0">
          <w:tblGrid>
            <w:gridCol w:w="698"/>
            <w:gridCol w:w="1688"/>
            <w:gridCol w:w="8091"/>
          </w:tblGrid>
        </w:tblGridChange>
      </w:tblGrid>
      <w:tr>
        <w:trPr>
          <w:cantSplit w:val="0"/>
          <w:trHeight w:val="501" w:hRule="atLeast"/>
          <w:tblHeader w:val="0"/>
        </w:trPr>
        <w:tc>
          <w:tcPr>
            <w:vAlign w:val="center"/>
          </w:tcPr>
          <w:p w:rsidR="00000000" w:rsidDel="00000000" w:rsidP="00000000" w:rsidRDefault="00000000" w:rsidRPr="00000000" w14:paraId="00000053">
            <w:pPr>
              <w:widowControl w:val="1"/>
              <w:jc w:val="center"/>
              <w:rPr>
                <w:rFonts w:ascii="UD デジタル 教科書体 NK-R" w:cs="UD デジタル 教科書体 NK-R" w:eastAsia="UD デジタル 教科書体 NK-R" w:hAnsi="UD デジタル 教科書体 NK-R"/>
                <w:sz w:val="22"/>
                <w:szCs w:val="22"/>
              </w:rPr>
            </w:pPr>
            <w:r w:rsidDel="00000000" w:rsidR="00000000" w:rsidRPr="00000000">
              <w:rPr>
                <w:rFonts w:ascii="UD デジタル 教科書体 NK-R" w:cs="UD デジタル 教科書体 NK-R" w:eastAsia="UD デジタル 教科書体 NK-R" w:hAnsi="UD デジタル 教科書体 NK-R"/>
                <w:sz w:val="22"/>
                <w:szCs w:val="22"/>
                <w:rtl w:val="0"/>
              </w:rPr>
              <w:t xml:space="preserve">例</w:t>
            </w:r>
          </w:p>
        </w:tc>
        <w:tc>
          <w:tcPr>
            <w:vAlign w:val="center"/>
          </w:tcPr>
          <w:p w:rsidR="00000000" w:rsidDel="00000000" w:rsidP="00000000" w:rsidRDefault="00000000" w:rsidRPr="00000000" w14:paraId="00000054">
            <w:pPr>
              <w:widowControl w:val="1"/>
              <w:rPr>
                <w:rFonts w:ascii="UD デジタル 教科書体 NK-R" w:cs="UD デジタル 教科書体 NK-R" w:eastAsia="UD デジタル 教科書体 NK-R" w:hAnsi="UD デジタル 教科書体 NK-R"/>
                <w:sz w:val="22"/>
                <w:szCs w:val="22"/>
              </w:rPr>
            </w:pPr>
            <w:r w:rsidDel="00000000" w:rsidR="00000000" w:rsidRPr="00000000">
              <w:rPr>
                <w:rFonts w:ascii="UD デジタル 教科書体 NK-R" w:cs="UD デジタル 教科書体 NK-R" w:eastAsia="UD デジタル 教科書体 NK-R" w:hAnsi="UD デジタル 教科書体 NK-R"/>
                <w:sz w:val="22"/>
                <w:szCs w:val="22"/>
                <w:rtl w:val="0"/>
              </w:rPr>
              <w:t xml:space="preserve">hard</w:t>
            </w:r>
          </w:p>
        </w:tc>
        <w:tc>
          <w:tcPr>
            <w:vAlign w:val="center"/>
          </w:tcPr>
          <w:p w:rsidR="00000000" w:rsidDel="00000000" w:rsidP="00000000" w:rsidRDefault="00000000" w:rsidRPr="00000000" w14:paraId="00000055">
            <w:pPr>
              <w:widowControl w:val="1"/>
              <w:rPr>
                <w:rFonts w:ascii="UD デジタル 教科書体 NK-R" w:cs="UD デジタル 教科書体 NK-R" w:eastAsia="UD デジタル 教科書体 NK-R" w:hAnsi="UD デジタル 教科書体 NK-R"/>
                <w:sz w:val="22"/>
                <w:szCs w:val="22"/>
              </w:rPr>
            </w:pPr>
            <w:r w:rsidDel="00000000" w:rsidR="00000000" w:rsidRPr="00000000">
              <w:rPr>
                <w:rFonts w:ascii="UD デジタル 教科書体 NK-R" w:cs="UD デジタル 教科書体 NK-R" w:eastAsia="UD デジタル 教科書体 NK-R" w:hAnsi="UD デジタル 教科書体 NK-R"/>
                <w:sz w:val="22"/>
                <w:szCs w:val="22"/>
                <w:rtl w:val="0"/>
              </w:rPr>
              <w:t xml:space="preserve">形容詞、副詞</w:t>
            </w:r>
          </w:p>
        </w:tc>
      </w:tr>
      <w:tr>
        <w:trPr>
          <w:cantSplit w:val="0"/>
          <w:trHeight w:val="501" w:hRule="atLeast"/>
          <w:tblHeader w:val="0"/>
        </w:trPr>
        <w:tc>
          <w:tcPr>
            <w:vAlign w:val="center"/>
          </w:tcPr>
          <w:p w:rsidR="00000000" w:rsidDel="00000000" w:rsidP="00000000" w:rsidRDefault="00000000" w:rsidRPr="00000000" w14:paraId="00000056">
            <w:pPr>
              <w:widowControl w:val="1"/>
              <w:jc w:val="center"/>
              <w:rPr>
                <w:rFonts w:ascii="UD デジタル 教科書体 NK-R" w:cs="UD デジタル 教科書体 NK-R" w:eastAsia="UD デジタル 教科書体 NK-R" w:hAnsi="UD デジタル 教科書体 NK-R"/>
                <w:sz w:val="22"/>
                <w:szCs w:val="22"/>
              </w:rPr>
            </w:pPr>
            <w:r w:rsidDel="00000000" w:rsidR="00000000" w:rsidRPr="00000000">
              <w:rPr>
                <w:rFonts w:ascii="UD デジタル 教科書体 NK-R" w:cs="UD デジタル 教科書体 NK-R" w:eastAsia="UD デジタル 教科書体 NK-R" w:hAnsi="UD デジタル 教科書体 NK-R"/>
                <w:sz w:val="22"/>
                <w:szCs w:val="22"/>
                <w:rtl w:val="0"/>
              </w:rPr>
              <w:t xml:space="preserve">１</w:t>
            </w:r>
          </w:p>
        </w:tc>
        <w:tc>
          <w:tcPr>
            <w:vAlign w:val="center"/>
          </w:tcPr>
          <w:p w:rsidR="00000000" w:rsidDel="00000000" w:rsidP="00000000" w:rsidRDefault="00000000" w:rsidRPr="00000000" w14:paraId="00000057">
            <w:pPr>
              <w:widowControl w:val="1"/>
              <w:rPr>
                <w:rFonts w:ascii="UD デジタル 教科書体 NK-R" w:cs="UD デジタル 教科書体 NK-R" w:eastAsia="UD デジタル 教科書体 NK-R" w:hAnsi="UD デジタル 教科書体 NK-R"/>
                <w:sz w:val="22"/>
                <w:szCs w:val="22"/>
              </w:rPr>
            </w:pPr>
            <w:r w:rsidDel="00000000" w:rsidR="00000000" w:rsidRPr="00000000">
              <w:rPr>
                <w:rFonts w:ascii="UD デジタル 教科書体 NK-R" w:cs="UD デジタル 教科書体 NK-R" w:eastAsia="UD デジタル 教科書体 NK-R" w:hAnsi="UD デジタル 教科書体 NK-R"/>
                <w:sz w:val="22"/>
                <w:szCs w:val="22"/>
                <w:rtl w:val="0"/>
              </w:rPr>
              <w:t xml:space="preserve">watch</w:t>
            </w:r>
          </w:p>
        </w:tc>
        <w:tc>
          <w:tcPr>
            <w:vAlign w:val="center"/>
          </w:tcPr>
          <w:p w:rsidR="00000000" w:rsidDel="00000000" w:rsidP="00000000" w:rsidRDefault="00000000" w:rsidRPr="00000000" w14:paraId="00000058">
            <w:pPr>
              <w:widowControl w:val="1"/>
              <w:rPr>
                <w:rFonts w:ascii="UD デジタル 教科書体 NK-R" w:cs="UD デジタル 教科書体 NK-R" w:eastAsia="UD デジタル 教科書体 NK-R" w:hAnsi="UD デジタル 教科書体 NK-R"/>
                <w:color w:val="ff0000"/>
                <w:sz w:val="22"/>
                <w:szCs w:val="22"/>
              </w:rPr>
            </w:pPr>
            <w:r w:rsidDel="00000000" w:rsidR="00000000" w:rsidRPr="00000000">
              <w:rPr>
                <w:rFonts w:ascii="UD デジタル 教科書体 NK-R" w:cs="UD デジタル 教科書体 NK-R" w:eastAsia="UD デジタル 教科書体 NK-R" w:hAnsi="UD デジタル 教科書体 NK-R"/>
                <w:color w:val="ff0000"/>
                <w:sz w:val="22"/>
                <w:szCs w:val="22"/>
                <w:rtl w:val="0"/>
              </w:rPr>
              <w:t xml:space="preserve">名詞、動詞</w:t>
            </w:r>
          </w:p>
        </w:tc>
      </w:tr>
      <w:tr>
        <w:trPr>
          <w:cantSplit w:val="0"/>
          <w:trHeight w:val="501" w:hRule="atLeast"/>
          <w:tblHeader w:val="0"/>
        </w:trPr>
        <w:tc>
          <w:tcPr>
            <w:vAlign w:val="center"/>
          </w:tcPr>
          <w:p w:rsidR="00000000" w:rsidDel="00000000" w:rsidP="00000000" w:rsidRDefault="00000000" w:rsidRPr="00000000" w14:paraId="00000059">
            <w:pPr>
              <w:widowControl w:val="1"/>
              <w:jc w:val="center"/>
              <w:rPr>
                <w:rFonts w:ascii="UD デジタル 教科書体 NK-R" w:cs="UD デジタル 教科書体 NK-R" w:eastAsia="UD デジタル 教科書体 NK-R" w:hAnsi="UD デジタル 教科書体 NK-R"/>
                <w:sz w:val="22"/>
                <w:szCs w:val="22"/>
              </w:rPr>
            </w:pPr>
            <w:r w:rsidDel="00000000" w:rsidR="00000000" w:rsidRPr="00000000">
              <w:rPr>
                <w:rFonts w:ascii="UD デジタル 教科書体 NK-R" w:cs="UD デジタル 教科書体 NK-R" w:eastAsia="UD デジタル 教科書体 NK-R" w:hAnsi="UD デジタル 教科書体 NK-R"/>
                <w:sz w:val="22"/>
                <w:szCs w:val="22"/>
                <w:rtl w:val="0"/>
              </w:rPr>
              <w:t xml:space="preserve">２</w:t>
            </w:r>
          </w:p>
        </w:tc>
        <w:tc>
          <w:tcPr>
            <w:vAlign w:val="center"/>
          </w:tcPr>
          <w:p w:rsidR="00000000" w:rsidDel="00000000" w:rsidP="00000000" w:rsidRDefault="00000000" w:rsidRPr="00000000" w14:paraId="0000005A">
            <w:pPr>
              <w:widowControl w:val="1"/>
              <w:rPr>
                <w:rFonts w:ascii="UD デジタル 教科書体 NK-R" w:cs="UD デジタル 教科書体 NK-R" w:eastAsia="UD デジタル 教科書体 NK-R" w:hAnsi="UD デジタル 教科書体 NK-R"/>
                <w:sz w:val="22"/>
                <w:szCs w:val="22"/>
              </w:rPr>
            </w:pPr>
            <w:r w:rsidDel="00000000" w:rsidR="00000000" w:rsidRPr="00000000">
              <w:rPr>
                <w:rFonts w:ascii="UD デジタル 教科書体 NK-R" w:cs="UD デジタル 教科書体 NK-R" w:eastAsia="UD デジタル 教科書体 NK-R" w:hAnsi="UD デジタル 教科書体 NK-R"/>
                <w:sz w:val="22"/>
                <w:szCs w:val="22"/>
                <w:rtl w:val="0"/>
              </w:rPr>
              <w:t xml:space="preserve">study</w:t>
            </w:r>
          </w:p>
        </w:tc>
        <w:tc>
          <w:tcPr>
            <w:vAlign w:val="center"/>
          </w:tcPr>
          <w:p w:rsidR="00000000" w:rsidDel="00000000" w:rsidP="00000000" w:rsidRDefault="00000000" w:rsidRPr="00000000" w14:paraId="0000005B">
            <w:pPr>
              <w:widowControl w:val="1"/>
              <w:rPr>
                <w:rFonts w:ascii="UD デジタル 教科書体 NK-R" w:cs="UD デジタル 教科書体 NK-R" w:eastAsia="UD デジタル 教科書体 NK-R" w:hAnsi="UD デジタル 教科書体 NK-R"/>
                <w:color w:val="ff0000"/>
                <w:sz w:val="22"/>
                <w:szCs w:val="22"/>
              </w:rPr>
            </w:pPr>
            <w:r w:rsidDel="00000000" w:rsidR="00000000" w:rsidRPr="00000000">
              <w:rPr>
                <w:rFonts w:ascii="UD デジタル 教科書体 NK-R" w:cs="UD デジタル 教科書体 NK-R" w:eastAsia="UD デジタル 教科書体 NK-R" w:hAnsi="UD デジタル 教科書体 NK-R"/>
                <w:color w:val="ff0000"/>
                <w:sz w:val="22"/>
                <w:szCs w:val="22"/>
                <w:rtl w:val="0"/>
              </w:rPr>
              <w:t xml:space="preserve">動詞、名詞</w:t>
            </w:r>
          </w:p>
        </w:tc>
      </w:tr>
      <w:tr>
        <w:trPr>
          <w:cantSplit w:val="0"/>
          <w:trHeight w:val="501" w:hRule="atLeast"/>
          <w:tblHeader w:val="0"/>
        </w:trPr>
        <w:tc>
          <w:tcPr>
            <w:vAlign w:val="center"/>
          </w:tcPr>
          <w:p w:rsidR="00000000" w:rsidDel="00000000" w:rsidP="00000000" w:rsidRDefault="00000000" w:rsidRPr="00000000" w14:paraId="0000005C">
            <w:pPr>
              <w:widowControl w:val="1"/>
              <w:jc w:val="center"/>
              <w:rPr>
                <w:rFonts w:ascii="UD デジタル 教科書体 NK-R" w:cs="UD デジタル 教科書体 NK-R" w:eastAsia="UD デジタル 教科書体 NK-R" w:hAnsi="UD デジタル 教科書体 NK-R"/>
                <w:sz w:val="22"/>
                <w:szCs w:val="22"/>
              </w:rPr>
            </w:pPr>
            <w:r w:rsidDel="00000000" w:rsidR="00000000" w:rsidRPr="00000000">
              <w:rPr>
                <w:rFonts w:ascii="UD デジタル 教科書体 NK-R" w:cs="UD デジタル 教科書体 NK-R" w:eastAsia="UD デジタル 教科書体 NK-R" w:hAnsi="UD デジタル 教科書体 NK-R"/>
                <w:sz w:val="22"/>
                <w:szCs w:val="22"/>
                <w:rtl w:val="0"/>
              </w:rPr>
              <w:t xml:space="preserve">３</w:t>
            </w:r>
          </w:p>
        </w:tc>
        <w:tc>
          <w:tcPr>
            <w:vAlign w:val="center"/>
          </w:tcPr>
          <w:p w:rsidR="00000000" w:rsidDel="00000000" w:rsidP="00000000" w:rsidRDefault="00000000" w:rsidRPr="00000000" w14:paraId="0000005D">
            <w:pPr>
              <w:widowControl w:val="1"/>
              <w:rPr>
                <w:rFonts w:ascii="UD デジタル 教科書体 NK-R" w:cs="UD デジタル 教科書体 NK-R" w:eastAsia="UD デジタル 教科書体 NK-R" w:hAnsi="UD デジタル 教科書体 NK-R"/>
                <w:sz w:val="22"/>
                <w:szCs w:val="22"/>
              </w:rPr>
            </w:pPr>
            <w:r w:rsidDel="00000000" w:rsidR="00000000" w:rsidRPr="00000000">
              <w:rPr>
                <w:rFonts w:ascii="UD デジタル 教科書体 NK-R" w:cs="UD デジタル 教科書体 NK-R" w:eastAsia="UD デジタル 教科書体 NK-R" w:hAnsi="UD デジタル 教科書体 NK-R"/>
                <w:sz w:val="22"/>
                <w:szCs w:val="22"/>
                <w:rtl w:val="0"/>
              </w:rPr>
              <w:t xml:space="preserve">fine</w:t>
            </w:r>
          </w:p>
        </w:tc>
        <w:tc>
          <w:tcPr>
            <w:vAlign w:val="center"/>
          </w:tcPr>
          <w:p w:rsidR="00000000" w:rsidDel="00000000" w:rsidP="00000000" w:rsidRDefault="00000000" w:rsidRPr="00000000" w14:paraId="0000005E">
            <w:pPr>
              <w:widowControl w:val="1"/>
              <w:rPr>
                <w:rFonts w:ascii="UD デジタル 教科書体 NK-R" w:cs="UD デジタル 教科書体 NK-R" w:eastAsia="UD デジタル 教科書体 NK-R" w:hAnsi="UD デジタル 教科書体 NK-R"/>
                <w:color w:val="ff0000"/>
                <w:sz w:val="22"/>
                <w:szCs w:val="22"/>
              </w:rPr>
            </w:pPr>
            <w:r w:rsidDel="00000000" w:rsidR="00000000" w:rsidRPr="00000000">
              <w:rPr>
                <w:rFonts w:ascii="UD デジタル 教科書体 NK-R" w:cs="UD デジタル 教科書体 NK-R" w:eastAsia="UD デジタル 教科書体 NK-R" w:hAnsi="UD デジタル 教科書体 NK-R"/>
                <w:color w:val="ff0000"/>
                <w:sz w:val="22"/>
                <w:szCs w:val="22"/>
                <w:rtl w:val="0"/>
              </w:rPr>
              <w:t xml:space="preserve">形容詞、副詞、名詞、動詞</w:t>
            </w:r>
          </w:p>
        </w:tc>
      </w:tr>
      <w:tr>
        <w:trPr>
          <w:cantSplit w:val="0"/>
          <w:trHeight w:val="501" w:hRule="atLeast"/>
          <w:tblHeader w:val="0"/>
        </w:trPr>
        <w:tc>
          <w:tcPr>
            <w:vAlign w:val="center"/>
          </w:tcPr>
          <w:p w:rsidR="00000000" w:rsidDel="00000000" w:rsidP="00000000" w:rsidRDefault="00000000" w:rsidRPr="00000000" w14:paraId="0000005F">
            <w:pPr>
              <w:widowControl w:val="1"/>
              <w:jc w:val="center"/>
              <w:rPr>
                <w:rFonts w:ascii="UD デジタル 教科書体 NK-R" w:cs="UD デジタル 教科書体 NK-R" w:eastAsia="UD デジタル 教科書体 NK-R" w:hAnsi="UD デジタル 教科書体 NK-R"/>
                <w:sz w:val="22"/>
                <w:szCs w:val="22"/>
              </w:rPr>
            </w:pPr>
            <w:r w:rsidDel="00000000" w:rsidR="00000000" w:rsidRPr="00000000">
              <w:rPr>
                <w:rFonts w:ascii="UD デジタル 教科書体 NK-R" w:cs="UD デジタル 教科書体 NK-R" w:eastAsia="UD デジタル 教科書体 NK-R" w:hAnsi="UD デジタル 教科書体 NK-R"/>
                <w:sz w:val="22"/>
                <w:szCs w:val="22"/>
                <w:rtl w:val="0"/>
              </w:rPr>
              <w:t xml:space="preserve">４</w:t>
            </w:r>
          </w:p>
        </w:tc>
        <w:tc>
          <w:tcPr>
            <w:vAlign w:val="center"/>
          </w:tcPr>
          <w:p w:rsidR="00000000" w:rsidDel="00000000" w:rsidP="00000000" w:rsidRDefault="00000000" w:rsidRPr="00000000" w14:paraId="00000060">
            <w:pPr>
              <w:widowControl w:val="1"/>
              <w:rPr>
                <w:rFonts w:ascii="UD デジタル 教科書体 NK-R" w:cs="UD デジタル 教科書体 NK-R" w:eastAsia="UD デジタル 教科書体 NK-R" w:hAnsi="UD デジタル 教科書体 NK-R"/>
                <w:sz w:val="22"/>
                <w:szCs w:val="22"/>
              </w:rPr>
            </w:pPr>
            <w:r w:rsidDel="00000000" w:rsidR="00000000" w:rsidRPr="00000000">
              <w:rPr>
                <w:rFonts w:ascii="UD デジタル 教科書体 NK-R" w:cs="UD デジタル 教科書体 NK-R" w:eastAsia="UD デジタル 教科書体 NK-R" w:hAnsi="UD デジタル 教科書体 NK-R"/>
                <w:sz w:val="22"/>
                <w:szCs w:val="22"/>
                <w:rtl w:val="0"/>
              </w:rPr>
              <w:t xml:space="preserve">water</w:t>
            </w:r>
          </w:p>
        </w:tc>
        <w:tc>
          <w:tcPr>
            <w:vAlign w:val="center"/>
          </w:tcPr>
          <w:p w:rsidR="00000000" w:rsidDel="00000000" w:rsidP="00000000" w:rsidRDefault="00000000" w:rsidRPr="00000000" w14:paraId="00000061">
            <w:pPr>
              <w:widowControl w:val="1"/>
              <w:rPr>
                <w:rFonts w:ascii="UD デジタル 教科書体 NK-R" w:cs="UD デジタル 教科書体 NK-R" w:eastAsia="UD デジタル 教科書体 NK-R" w:hAnsi="UD デジタル 教科書体 NK-R"/>
                <w:color w:val="ff0000"/>
                <w:sz w:val="22"/>
                <w:szCs w:val="22"/>
              </w:rPr>
            </w:pPr>
            <w:r w:rsidDel="00000000" w:rsidR="00000000" w:rsidRPr="00000000">
              <w:rPr>
                <w:rFonts w:ascii="UD デジタル 教科書体 NK-R" w:cs="UD デジタル 教科書体 NK-R" w:eastAsia="UD デジタル 教科書体 NK-R" w:hAnsi="UD デジタル 教科書体 NK-R"/>
                <w:color w:val="ff0000"/>
                <w:sz w:val="22"/>
                <w:szCs w:val="22"/>
                <w:rtl w:val="0"/>
              </w:rPr>
              <w:t xml:space="preserve">名詞、動詞</w:t>
            </w:r>
          </w:p>
        </w:tc>
      </w:tr>
    </w:tbl>
    <w:p w:rsidR="00000000" w:rsidDel="00000000" w:rsidP="00000000" w:rsidRDefault="00000000" w:rsidRPr="00000000" w14:paraId="00000062">
      <w:pPr>
        <w:widowControl w:val="1"/>
        <w:jc w:val="left"/>
        <w:rPr>
          <w:rFonts w:ascii="UD デジタル 教科書体 NK-R" w:cs="UD デジタル 教科書体 NK-R" w:eastAsia="UD デジタル 教科書体 NK-R" w:hAnsi="UD デジタル 教科書体 NK-R"/>
          <w:sz w:val="20"/>
          <w:szCs w:val="20"/>
        </w:rPr>
      </w:pPr>
      <w:r w:rsidDel="00000000" w:rsidR="00000000" w:rsidRPr="00000000">
        <w:rPr>
          <w:rtl w:val="0"/>
        </w:rPr>
      </w:r>
    </w:p>
    <w:p w:rsidR="00000000" w:rsidDel="00000000" w:rsidP="00000000" w:rsidRDefault="00000000" w:rsidRPr="00000000" w14:paraId="00000063">
      <w:pPr>
        <w:widowControl w:val="1"/>
        <w:jc w:val="left"/>
        <w:rPr>
          <w:rFonts w:ascii="UD デジタル 教科書体 NK-R" w:cs="UD デジタル 教科書体 NK-R" w:eastAsia="UD デジタル 教科書体 NK-R" w:hAnsi="UD デジタル 教科書体 NK-R"/>
          <w:sz w:val="20"/>
          <w:szCs w:val="20"/>
        </w:rPr>
      </w:pPr>
      <w:r w:rsidDel="00000000" w:rsidR="00000000" w:rsidRPr="00000000">
        <w:rPr>
          <w:rtl w:val="0"/>
        </w:rPr>
      </w:r>
    </w:p>
    <w:p w:rsidR="00000000" w:rsidDel="00000000" w:rsidP="00000000" w:rsidRDefault="00000000" w:rsidRPr="00000000" w14:paraId="00000064">
      <w:pPr>
        <w:widowControl w:val="1"/>
        <w:jc w:val="left"/>
        <w:rPr>
          <w:rFonts w:ascii="UD デジタル 教科書体 NK-R" w:cs="UD デジタル 教科書体 NK-R" w:eastAsia="UD デジタル 教科書体 NK-R" w:hAnsi="UD デジタル 教科書体 NK-R"/>
          <w:b w:val="1"/>
          <w:sz w:val="20"/>
          <w:szCs w:val="20"/>
        </w:rPr>
      </w:pPr>
      <w:r w:rsidDel="00000000" w:rsidR="00000000" w:rsidRPr="00000000">
        <w:rPr>
          <w:rFonts w:ascii="UD デジタル 教科書体 NK-R" w:cs="UD デジタル 教科書体 NK-R" w:eastAsia="UD デジタル 教科書体 NK-R" w:hAnsi="UD デジタル 教科書体 NK-R"/>
          <w:b w:val="1"/>
          <w:sz w:val="20"/>
          <w:szCs w:val="20"/>
          <w:rtl w:val="0"/>
        </w:rPr>
        <w:t xml:space="preserve">３．次の語には、名詞と動詞の意味があります。DONGRIで調べ、それぞれの意味を書きましょう。</w:t>
      </w:r>
    </w:p>
    <w:p w:rsidR="00000000" w:rsidDel="00000000" w:rsidP="00000000" w:rsidRDefault="00000000" w:rsidRPr="00000000" w14:paraId="00000065">
      <w:pPr>
        <w:widowControl w:val="1"/>
        <w:jc w:val="left"/>
        <w:rPr>
          <w:rFonts w:ascii="UD デジタル 教科書体 NK-R" w:cs="UD デジタル 教科書体 NK-R" w:eastAsia="UD デジタル 教科書体 NK-R" w:hAnsi="UD デジタル 教科書体 NK-R"/>
          <w:b w:val="1"/>
          <w:sz w:val="20"/>
          <w:szCs w:val="20"/>
        </w:rPr>
      </w:pPr>
      <w:r w:rsidDel="00000000" w:rsidR="00000000" w:rsidRPr="00000000">
        <w:rPr>
          <w:rtl w:val="0"/>
        </w:rPr>
      </w:r>
    </w:p>
    <w:tbl>
      <w:tblPr>
        <w:tblStyle w:val="Table4"/>
        <w:tblW w:w="10496.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2"/>
        <w:gridCol w:w="1705"/>
        <w:gridCol w:w="717"/>
        <w:gridCol w:w="3390"/>
        <w:gridCol w:w="709"/>
        <w:gridCol w:w="3414"/>
        <w:tblGridChange w:id="0">
          <w:tblGrid>
            <w:gridCol w:w="562"/>
            <w:gridCol w:w="1705"/>
            <w:gridCol w:w="717"/>
            <w:gridCol w:w="3390"/>
            <w:gridCol w:w="709"/>
            <w:gridCol w:w="3414"/>
          </w:tblGrid>
        </w:tblGridChange>
      </w:tblGrid>
      <w:tr>
        <w:trPr>
          <w:cantSplit w:val="0"/>
          <w:trHeight w:val="546" w:hRule="atLeast"/>
          <w:tblHeader w:val="0"/>
        </w:trPr>
        <w:tc>
          <w:tcPr>
            <w:vAlign w:val="center"/>
          </w:tcPr>
          <w:p w:rsidR="00000000" w:rsidDel="00000000" w:rsidP="00000000" w:rsidRDefault="00000000" w:rsidRPr="00000000" w14:paraId="00000066">
            <w:pPr>
              <w:widowControl w:val="1"/>
              <w:jc w:val="center"/>
              <w:rPr>
                <w:rFonts w:ascii="UD デジタル 教科書体 NK-R" w:cs="UD デジタル 教科書体 NK-R" w:eastAsia="UD デジタル 教科書体 NK-R" w:hAnsi="UD デジタル 教科書体 NK-R"/>
                <w:sz w:val="22"/>
                <w:szCs w:val="22"/>
              </w:rPr>
            </w:pPr>
            <w:r w:rsidDel="00000000" w:rsidR="00000000" w:rsidRPr="00000000">
              <w:rPr>
                <w:rFonts w:ascii="UD デジタル 教科書体 NK-R" w:cs="UD デジタル 教科書体 NK-R" w:eastAsia="UD デジタル 教科書体 NK-R" w:hAnsi="UD デジタル 教科書体 NK-R"/>
                <w:sz w:val="22"/>
                <w:szCs w:val="22"/>
                <w:rtl w:val="0"/>
              </w:rPr>
              <w:t xml:space="preserve">例</w:t>
            </w:r>
          </w:p>
        </w:tc>
        <w:tc>
          <w:tcPr>
            <w:vAlign w:val="center"/>
          </w:tcPr>
          <w:p w:rsidR="00000000" w:rsidDel="00000000" w:rsidP="00000000" w:rsidRDefault="00000000" w:rsidRPr="00000000" w14:paraId="00000067">
            <w:pPr>
              <w:widowControl w:val="1"/>
              <w:rPr>
                <w:rFonts w:ascii="UD デジタル 教科書体 NK-R" w:cs="UD デジタル 教科書体 NK-R" w:eastAsia="UD デジタル 教科書体 NK-R" w:hAnsi="UD デジタル 教科書体 NK-R"/>
                <w:sz w:val="22"/>
                <w:szCs w:val="22"/>
              </w:rPr>
            </w:pPr>
            <w:r w:rsidDel="00000000" w:rsidR="00000000" w:rsidRPr="00000000">
              <w:rPr>
                <w:rFonts w:ascii="UD デジタル 教科書体 NK-R" w:cs="UD デジタル 教科書体 NK-R" w:eastAsia="UD デジタル 教科書体 NK-R" w:hAnsi="UD デジタル 教科書体 NK-R"/>
                <w:sz w:val="22"/>
                <w:szCs w:val="22"/>
                <w:rtl w:val="0"/>
              </w:rPr>
              <w:t xml:space="preserve">ice</w:t>
            </w:r>
          </w:p>
        </w:tc>
        <w:tc>
          <w:tcPr>
            <w:vAlign w:val="center"/>
          </w:tcPr>
          <w:p w:rsidR="00000000" w:rsidDel="00000000" w:rsidP="00000000" w:rsidRDefault="00000000" w:rsidRPr="00000000" w14:paraId="00000068">
            <w:pPr>
              <w:widowControl w:val="1"/>
              <w:rPr>
                <w:rFonts w:ascii="UD デジタル 教科書体 NK-R" w:cs="UD デジタル 教科書体 NK-R" w:eastAsia="UD デジタル 教科書体 NK-R" w:hAnsi="UD デジタル 教科書体 NK-R"/>
                <w:sz w:val="22"/>
                <w:szCs w:val="22"/>
              </w:rPr>
            </w:pPr>
            <w:r w:rsidDel="00000000" w:rsidR="00000000" w:rsidRPr="00000000">
              <w:rPr>
                <w:rFonts w:ascii="UD デジタル 教科書体 NK-R" w:cs="UD デジタル 教科書体 NK-R" w:eastAsia="UD デジタル 教科書体 NK-R" w:hAnsi="UD デジタル 教科書体 NK-R"/>
                <w:sz w:val="22"/>
                <w:szCs w:val="22"/>
                <w:rtl w:val="0"/>
              </w:rPr>
              <w:t xml:space="preserve">動詞</w:t>
            </w:r>
          </w:p>
        </w:tc>
        <w:tc>
          <w:tcPr>
            <w:vAlign w:val="center"/>
          </w:tcPr>
          <w:p w:rsidR="00000000" w:rsidDel="00000000" w:rsidP="00000000" w:rsidRDefault="00000000" w:rsidRPr="00000000" w14:paraId="00000069">
            <w:pPr>
              <w:widowControl w:val="1"/>
              <w:rPr>
                <w:rFonts w:ascii="UD デジタル 教科書体 NK-R" w:cs="UD デジタル 教科書体 NK-R" w:eastAsia="UD デジタル 教科書体 NK-R" w:hAnsi="UD デジタル 教科書体 NK-R"/>
                <w:sz w:val="22"/>
                <w:szCs w:val="22"/>
              </w:rPr>
            </w:pPr>
            <w:r w:rsidDel="00000000" w:rsidR="00000000" w:rsidRPr="00000000">
              <w:rPr>
                <w:rFonts w:ascii="UD デジタル 教科書体 NK-R" w:cs="UD デジタル 教科書体 NK-R" w:eastAsia="UD デジタル 教科書体 NK-R" w:hAnsi="UD デジタル 教科書体 NK-R"/>
                <w:sz w:val="22"/>
                <w:szCs w:val="22"/>
                <w:rtl w:val="0"/>
              </w:rPr>
              <w:t xml:space="preserve">凍らせる</w:t>
            </w:r>
          </w:p>
        </w:tc>
        <w:tc>
          <w:tcPr>
            <w:vAlign w:val="center"/>
          </w:tcPr>
          <w:p w:rsidR="00000000" w:rsidDel="00000000" w:rsidP="00000000" w:rsidRDefault="00000000" w:rsidRPr="00000000" w14:paraId="0000006A">
            <w:pPr>
              <w:widowControl w:val="1"/>
              <w:rPr>
                <w:rFonts w:ascii="UD デジタル 教科書体 NK-R" w:cs="UD デジタル 教科書体 NK-R" w:eastAsia="UD デジタル 教科書体 NK-R" w:hAnsi="UD デジタル 教科書体 NK-R"/>
                <w:sz w:val="22"/>
                <w:szCs w:val="22"/>
              </w:rPr>
            </w:pPr>
            <w:r w:rsidDel="00000000" w:rsidR="00000000" w:rsidRPr="00000000">
              <w:rPr>
                <w:rFonts w:ascii="UD デジタル 教科書体 NK-R" w:cs="UD デジタル 教科書体 NK-R" w:eastAsia="UD デジタル 教科書体 NK-R" w:hAnsi="UD デジタル 教科書体 NK-R"/>
                <w:sz w:val="22"/>
                <w:szCs w:val="22"/>
                <w:rtl w:val="0"/>
              </w:rPr>
              <w:t xml:space="preserve">名詞</w:t>
            </w:r>
          </w:p>
        </w:tc>
        <w:tc>
          <w:tcPr>
            <w:vAlign w:val="center"/>
          </w:tcPr>
          <w:p w:rsidR="00000000" w:rsidDel="00000000" w:rsidP="00000000" w:rsidRDefault="00000000" w:rsidRPr="00000000" w14:paraId="0000006B">
            <w:pPr>
              <w:widowControl w:val="1"/>
              <w:rPr>
                <w:rFonts w:ascii="UD デジタル 教科書体 NK-R" w:cs="UD デジタル 教科書体 NK-R" w:eastAsia="UD デジタル 教科書体 NK-R" w:hAnsi="UD デジタル 教科書体 NK-R"/>
                <w:sz w:val="22"/>
                <w:szCs w:val="22"/>
              </w:rPr>
            </w:pPr>
            <w:r w:rsidDel="00000000" w:rsidR="00000000" w:rsidRPr="00000000">
              <w:rPr>
                <w:rFonts w:ascii="UD デジタル 教科書体 NK-R" w:cs="UD デジタル 教科書体 NK-R" w:eastAsia="UD デジタル 教科書体 NK-R" w:hAnsi="UD デジタル 教科書体 NK-R"/>
                <w:sz w:val="22"/>
                <w:szCs w:val="22"/>
                <w:rtl w:val="0"/>
              </w:rPr>
              <w:t xml:space="preserve">氷</w:t>
            </w:r>
          </w:p>
        </w:tc>
      </w:tr>
      <w:tr>
        <w:trPr>
          <w:cantSplit w:val="0"/>
          <w:trHeight w:val="546" w:hRule="atLeast"/>
          <w:tblHeader w:val="0"/>
        </w:trPr>
        <w:tc>
          <w:tcPr>
            <w:vAlign w:val="center"/>
          </w:tcPr>
          <w:p w:rsidR="00000000" w:rsidDel="00000000" w:rsidP="00000000" w:rsidRDefault="00000000" w:rsidRPr="00000000" w14:paraId="0000006C">
            <w:pPr>
              <w:widowControl w:val="1"/>
              <w:jc w:val="center"/>
              <w:rPr>
                <w:rFonts w:ascii="UD デジタル 教科書体 NK-R" w:cs="UD デジタル 教科書体 NK-R" w:eastAsia="UD デジタル 教科書体 NK-R" w:hAnsi="UD デジタル 教科書体 NK-R"/>
                <w:sz w:val="22"/>
                <w:szCs w:val="22"/>
              </w:rPr>
            </w:pPr>
            <w:r w:rsidDel="00000000" w:rsidR="00000000" w:rsidRPr="00000000">
              <w:rPr>
                <w:rFonts w:ascii="UD デジタル 教科書体 NK-R" w:cs="UD デジタル 教科書体 NK-R" w:eastAsia="UD デジタル 教科書体 NK-R" w:hAnsi="UD デジタル 教科書体 NK-R"/>
                <w:sz w:val="22"/>
                <w:szCs w:val="22"/>
                <w:rtl w:val="0"/>
              </w:rPr>
              <w:t xml:space="preserve">１</w:t>
            </w:r>
          </w:p>
        </w:tc>
        <w:tc>
          <w:tcPr>
            <w:vAlign w:val="center"/>
          </w:tcPr>
          <w:p w:rsidR="00000000" w:rsidDel="00000000" w:rsidP="00000000" w:rsidRDefault="00000000" w:rsidRPr="00000000" w14:paraId="0000006D">
            <w:pPr>
              <w:widowControl w:val="1"/>
              <w:rPr>
                <w:rFonts w:ascii="UD デジタル 教科書体 NK-R" w:cs="UD デジタル 教科書体 NK-R" w:eastAsia="UD デジタル 教科書体 NK-R" w:hAnsi="UD デジタル 教科書体 NK-R"/>
                <w:sz w:val="22"/>
                <w:szCs w:val="22"/>
              </w:rPr>
            </w:pPr>
            <w:r w:rsidDel="00000000" w:rsidR="00000000" w:rsidRPr="00000000">
              <w:rPr>
                <w:rFonts w:ascii="UD デジタル 教科書体 NK-R" w:cs="UD デジタル 教科書体 NK-R" w:eastAsia="UD デジタル 教科書体 NK-R" w:hAnsi="UD デジタル 教科書体 NK-R"/>
                <w:sz w:val="22"/>
                <w:szCs w:val="22"/>
                <w:rtl w:val="0"/>
              </w:rPr>
              <w:t xml:space="preserve">work</w:t>
            </w:r>
          </w:p>
        </w:tc>
        <w:tc>
          <w:tcPr>
            <w:vAlign w:val="center"/>
          </w:tcPr>
          <w:p w:rsidR="00000000" w:rsidDel="00000000" w:rsidP="00000000" w:rsidRDefault="00000000" w:rsidRPr="00000000" w14:paraId="0000006E">
            <w:pPr>
              <w:widowControl w:val="1"/>
              <w:rPr>
                <w:rFonts w:ascii="UD デジタル 教科書体 NK-R" w:cs="UD デジタル 教科書体 NK-R" w:eastAsia="UD デジタル 教科書体 NK-R" w:hAnsi="UD デジタル 教科書体 NK-R"/>
                <w:color w:val="ff0000"/>
                <w:sz w:val="22"/>
                <w:szCs w:val="22"/>
              </w:rPr>
            </w:pPr>
            <w:r w:rsidDel="00000000" w:rsidR="00000000" w:rsidRPr="00000000">
              <w:rPr>
                <w:rFonts w:ascii="UD デジタル 教科書体 NK-R" w:cs="UD デジタル 教科書体 NK-R" w:eastAsia="UD デジタル 教科書体 NK-R" w:hAnsi="UD デジタル 教科書体 NK-R"/>
                <w:sz w:val="22"/>
                <w:szCs w:val="22"/>
                <w:rtl w:val="0"/>
              </w:rPr>
              <w:t xml:space="preserve">動詞</w:t>
            </w:r>
            <w:r w:rsidDel="00000000" w:rsidR="00000000" w:rsidRPr="00000000">
              <w:rPr>
                <w:rtl w:val="0"/>
              </w:rPr>
            </w:r>
          </w:p>
        </w:tc>
        <w:tc>
          <w:tcPr>
            <w:vAlign w:val="center"/>
          </w:tcPr>
          <w:p w:rsidR="00000000" w:rsidDel="00000000" w:rsidP="00000000" w:rsidRDefault="00000000" w:rsidRPr="00000000" w14:paraId="0000006F">
            <w:pPr>
              <w:widowControl w:val="1"/>
              <w:rPr>
                <w:rFonts w:ascii="UD デジタル 教科書体 NK-R" w:cs="UD デジタル 教科書体 NK-R" w:eastAsia="UD デジタル 教科書体 NK-R" w:hAnsi="UD デジタル 教科書体 NK-R"/>
                <w:color w:val="ff0000"/>
                <w:sz w:val="22"/>
                <w:szCs w:val="22"/>
              </w:rPr>
            </w:pPr>
            <w:r w:rsidDel="00000000" w:rsidR="00000000" w:rsidRPr="00000000">
              <w:rPr>
                <w:rFonts w:ascii="UD デジタル 教科書体 NK-R" w:cs="UD デジタル 教科書体 NK-R" w:eastAsia="UD デジタル 教科書体 NK-R" w:hAnsi="UD デジタル 教科書体 NK-R"/>
                <w:color w:val="ff0000"/>
                <w:sz w:val="22"/>
                <w:szCs w:val="22"/>
                <w:rtl w:val="0"/>
              </w:rPr>
              <w:t xml:space="preserve">働く</w:t>
            </w:r>
          </w:p>
        </w:tc>
        <w:tc>
          <w:tcPr>
            <w:vAlign w:val="center"/>
          </w:tcPr>
          <w:p w:rsidR="00000000" w:rsidDel="00000000" w:rsidP="00000000" w:rsidRDefault="00000000" w:rsidRPr="00000000" w14:paraId="00000070">
            <w:pPr>
              <w:widowControl w:val="1"/>
              <w:rPr>
                <w:rFonts w:ascii="UD デジタル 教科書体 NK-R" w:cs="UD デジタル 教科書体 NK-R" w:eastAsia="UD デジタル 教科書体 NK-R" w:hAnsi="UD デジタル 教科書体 NK-R"/>
                <w:sz w:val="22"/>
                <w:szCs w:val="22"/>
              </w:rPr>
            </w:pPr>
            <w:r w:rsidDel="00000000" w:rsidR="00000000" w:rsidRPr="00000000">
              <w:rPr>
                <w:rFonts w:ascii="UD デジタル 教科書体 NK-R" w:cs="UD デジタル 教科書体 NK-R" w:eastAsia="UD デジタル 教科書体 NK-R" w:hAnsi="UD デジタル 教科書体 NK-R"/>
                <w:sz w:val="22"/>
                <w:szCs w:val="22"/>
                <w:rtl w:val="0"/>
              </w:rPr>
              <w:t xml:space="preserve">名詞</w:t>
            </w:r>
          </w:p>
        </w:tc>
        <w:tc>
          <w:tcPr>
            <w:vAlign w:val="center"/>
          </w:tcPr>
          <w:p w:rsidR="00000000" w:rsidDel="00000000" w:rsidP="00000000" w:rsidRDefault="00000000" w:rsidRPr="00000000" w14:paraId="00000071">
            <w:pPr>
              <w:widowControl w:val="1"/>
              <w:rPr>
                <w:rFonts w:ascii="UD デジタル 教科書体 NK-R" w:cs="UD デジタル 教科書体 NK-R" w:eastAsia="UD デジタル 教科書体 NK-R" w:hAnsi="UD デジタル 教科書体 NK-R"/>
                <w:color w:val="ff0000"/>
                <w:sz w:val="22"/>
                <w:szCs w:val="22"/>
              </w:rPr>
            </w:pPr>
            <w:r w:rsidDel="00000000" w:rsidR="00000000" w:rsidRPr="00000000">
              <w:rPr>
                <w:rFonts w:ascii="UD デジタル 教科書体 NK-R" w:cs="UD デジタル 教科書体 NK-R" w:eastAsia="UD デジタル 教科書体 NK-R" w:hAnsi="UD デジタル 教科書体 NK-R"/>
                <w:color w:val="ff0000"/>
                <w:sz w:val="22"/>
                <w:szCs w:val="22"/>
                <w:rtl w:val="0"/>
              </w:rPr>
              <w:t xml:space="preserve">仕事、作品</w:t>
            </w:r>
          </w:p>
        </w:tc>
      </w:tr>
      <w:tr>
        <w:trPr>
          <w:cantSplit w:val="0"/>
          <w:trHeight w:val="546" w:hRule="atLeast"/>
          <w:tblHeader w:val="0"/>
        </w:trPr>
        <w:tc>
          <w:tcPr>
            <w:vAlign w:val="center"/>
          </w:tcPr>
          <w:p w:rsidR="00000000" w:rsidDel="00000000" w:rsidP="00000000" w:rsidRDefault="00000000" w:rsidRPr="00000000" w14:paraId="00000072">
            <w:pPr>
              <w:widowControl w:val="1"/>
              <w:jc w:val="center"/>
              <w:rPr>
                <w:rFonts w:ascii="UD デジタル 教科書体 NK-R" w:cs="UD デジタル 教科書体 NK-R" w:eastAsia="UD デジタル 教科書体 NK-R" w:hAnsi="UD デジタル 教科書体 NK-R"/>
                <w:sz w:val="22"/>
                <w:szCs w:val="22"/>
              </w:rPr>
            </w:pPr>
            <w:r w:rsidDel="00000000" w:rsidR="00000000" w:rsidRPr="00000000">
              <w:rPr>
                <w:rFonts w:ascii="UD デジタル 教科書体 NK-R" w:cs="UD デジタル 教科書体 NK-R" w:eastAsia="UD デジタル 教科書体 NK-R" w:hAnsi="UD デジタル 教科書体 NK-R"/>
                <w:sz w:val="22"/>
                <w:szCs w:val="22"/>
                <w:rtl w:val="0"/>
              </w:rPr>
              <w:t xml:space="preserve">２</w:t>
            </w:r>
          </w:p>
        </w:tc>
        <w:tc>
          <w:tcPr>
            <w:vAlign w:val="center"/>
          </w:tcPr>
          <w:p w:rsidR="00000000" w:rsidDel="00000000" w:rsidP="00000000" w:rsidRDefault="00000000" w:rsidRPr="00000000" w14:paraId="00000073">
            <w:pPr>
              <w:widowControl w:val="1"/>
              <w:rPr>
                <w:rFonts w:ascii="UD デジタル 教科書体 NK-R" w:cs="UD デジタル 教科書体 NK-R" w:eastAsia="UD デジタル 教科書体 NK-R" w:hAnsi="UD デジタル 教科書体 NK-R"/>
                <w:sz w:val="22"/>
                <w:szCs w:val="22"/>
              </w:rPr>
            </w:pPr>
            <w:r w:rsidDel="00000000" w:rsidR="00000000" w:rsidRPr="00000000">
              <w:rPr>
                <w:rFonts w:ascii="UD デジタル 教科書体 NK-R" w:cs="UD デジタル 教科書体 NK-R" w:eastAsia="UD デジタル 教科書体 NK-R" w:hAnsi="UD デジタル 教科書体 NK-R"/>
                <w:sz w:val="22"/>
                <w:szCs w:val="22"/>
                <w:rtl w:val="0"/>
              </w:rPr>
              <w:t xml:space="preserve">report</w:t>
            </w:r>
          </w:p>
        </w:tc>
        <w:tc>
          <w:tcPr>
            <w:vAlign w:val="center"/>
          </w:tcPr>
          <w:p w:rsidR="00000000" w:rsidDel="00000000" w:rsidP="00000000" w:rsidRDefault="00000000" w:rsidRPr="00000000" w14:paraId="00000074">
            <w:pPr>
              <w:widowControl w:val="1"/>
              <w:rPr>
                <w:rFonts w:ascii="UD デジタル 教科書体 NK-R" w:cs="UD デジタル 教科書体 NK-R" w:eastAsia="UD デジタル 教科書体 NK-R" w:hAnsi="UD デジタル 教科書体 NK-R"/>
                <w:color w:val="ff0000"/>
                <w:sz w:val="22"/>
                <w:szCs w:val="22"/>
              </w:rPr>
            </w:pPr>
            <w:r w:rsidDel="00000000" w:rsidR="00000000" w:rsidRPr="00000000">
              <w:rPr>
                <w:rFonts w:ascii="UD デジタル 教科書体 NK-R" w:cs="UD デジタル 教科書体 NK-R" w:eastAsia="UD デジタル 教科書体 NK-R" w:hAnsi="UD デジタル 教科書体 NK-R"/>
                <w:sz w:val="22"/>
                <w:szCs w:val="22"/>
                <w:rtl w:val="0"/>
              </w:rPr>
              <w:t xml:space="preserve">動詞</w:t>
            </w:r>
            <w:r w:rsidDel="00000000" w:rsidR="00000000" w:rsidRPr="00000000">
              <w:rPr>
                <w:rtl w:val="0"/>
              </w:rPr>
            </w:r>
          </w:p>
        </w:tc>
        <w:tc>
          <w:tcPr>
            <w:vAlign w:val="center"/>
          </w:tcPr>
          <w:p w:rsidR="00000000" w:rsidDel="00000000" w:rsidP="00000000" w:rsidRDefault="00000000" w:rsidRPr="00000000" w14:paraId="00000075">
            <w:pPr>
              <w:widowControl w:val="1"/>
              <w:rPr>
                <w:rFonts w:ascii="UD デジタル 教科書体 NK-R" w:cs="UD デジタル 教科書体 NK-R" w:eastAsia="UD デジタル 教科書体 NK-R" w:hAnsi="UD デジタル 教科書体 NK-R"/>
                <w:color w:val="ff0000"/>
                <w:sz w:val="22"/>
                <w:szCs w:val="22"/>
              </w:rPr>
            </w:pPr>
            <w:r w:rsidDel="00000000" w:rsidR="00000000" w:rsidRPr="00000000">
              <w:rPr>
                <w:rFonts w:ascii="UD デジタル 教科書体 NK-R" w:cs="UD デジタル 教科書体 NK-R" w:eastAsia="UD デジタル 教科書体 NK-R" w:hAnsi="UD デジタル 教科書体 NK-R"/>
                <w:color w:val="ff0000"/>
                <w:sz w:val="22"/>
                <w:szCs w:val="22"/>
                <w:rtl w:val="0"/>
              </w:rPr>
              <w:t xml:space="preserve">報告する</w:t>
            </w:r>
          </w:p>
        </w:tc>
        <w:tc>
          <w:tcPr>
            <w:vAlign w:val="center"/>
          </w:tcPr>
          <w:p w:rsidR="00000000" w:rsidDel="00000000" w:rsidP="00000000" w:rsidRDefault="00000000" w:rsidRPr="00000000" w14:paraId="00000076">
            <w:pPr>
              <w:widowControl w:val="1"/>
              <w:rPr>
                <w:rFonts w:ascii="UD デジタル 教科書体 NK-R" w:cs="UD デジタル 教科書体 NK-R" w:eastAsia="UD デジタル 教科書体 NK-R" w:hAnsi="UD デジタル 教科書体 NK-R"/>
                <w:sz w:val="22"/>
                <w:szCs w:val="22"/>
              </w:rPr>
            </w:pPr>
            <w:r w:rsidDel="00000000" w:rsidR="00000000" w:rsidRPr="00000000">
              <w:rPr>
                <w:rFonts w:ascii="UD デジタル 教科書体 NK-R" w:cs="UD デジタル 教科書体 NK-R" w:eastAsia="UD デジタル 教科書体 NK-R" w:hAnsi="UD デジタル 教科書体 NK-R"/>
                <w:sz w:val="22"/>
                <w:szCs w:val="22"/>
                <w:rtl w:val="0"/>
              </w:rPr>
              <w:t xml:space="preserve">名詞</w:t>
            </w:r>
          </w:p>
        </w:tc>
        <w:tc>
          <w:tcPr>
            <w:vAlign w:val="center"/>
          </w:tcPr>
          <w:p w:rsidR="00000000" w:rsidDel="00000000" w:rsidP="00000000" w:rsidRDefault="00000000" w:rsidRPr="00000000" w14:paraId="00000077">
            <w:pPr>
              <w:widowControl w:val="1"/>
              <w:rPr>
                <w:rFonts w:ascii="UD デジタル 教科書体 NK-R" w:cs="UD デジタル 教科書体 NK-R" w:eastAsia="UD デジタル 教科書体 NK-R" w:hAnsi="UD デジタル 教科書体 NK-R"/>
                <w:color w:val="ff0000"/>
                <w:sz w:val="22"/>
                <w:szCs w:val="22"/>
              </w:rPr>
            </w:pPr>
            <w:r w:rsidDel="00000000" w:rsidR="00000000" w:rsidRPr="00000000">
              <w:rPr>
                <w:rFonts w:ascii="UD デジタル 教科書体 NK-R" w:cs="UD デジタル 教科書体 NK-R" w:eastAsia="UD デジタル 教科書体 NK-R" w:hAnsi="UD デジタル 教科書体 NK-R"/>
                <w:color w:val="ff0000"/>
                <w:sz w:val="22"/>
                <w:szCs w:val="22"/>
                <w:rtl w:val="0"/>
              </w:rPr>
              <w:t xml:space="preserve">報告、報告書</w:t>
            </w:r>
          </w:p>
        </w:tc>
      </w:tr>
      <w:tr>
        <w:trPr>
          <w:cantSplit w:val="0"/>
          <w:trHeight w:val="546" w:hRule="atLeast"/>
          <w:tblHeader w:val="0"/>
        </w:trPr>
        <w:tc>
          <w:tcPr>
            <w:vAlign w:val="center"/>
          </w:tcPr>
          <w:p w:rsidR="00000000" w:rsidDel="00000000" w:rsidP="00000000" w:rsidRDefault="00000000" w:rsidRPr="00000000" w14:paraId="00000078">
            <w:pPr>
              <w:widowControl w:val="1"/>
              <w:jc w:val="center"/>
              <w:rPr>
                <w:rFonts w:ascii="UD デジタル 教科書体 NK-R" w:cs="UD デジタル 教科書体 NK-R" w:eastAsia="UD デジタル 教科書体 NK-R" w:hAnsi="UD デジタル 教科書体 NK-R"/>
                <w:sz w:val="22"/>
                <w:szCs w:val="22"/>
              </w:rPr>
            </w:pPr>
            <w:r w:rsidDel="00000000" w:rsidR="00000000" w:rsidRPr="00000000">
              <w:rPr>
                <w:rFonts w:ascii="UD デジタル 教科書体 NK-R" w:cs="UD デジタル 教科書体 NK-R" w:eastAsia="UD デジタル 教科書体 NK-R" w:hAnsi="UD デジタル 教科書体 NK-R"/>
                <w:sz w:val="22"/>
                <w:szCs w:val="22"/>
                <w:rtl w:val="0"/>
              </w:rPr>
              <w:t xml:space="preserve">３</w:t>
            </w:r>
          </w:p>
        </w:tc>
        <w:tc>
          <w:tcPr>
            <w:vAlign w:val="center"/>
          </w:tcPr>
          <w:p w:rsidR="00000000" w:rsidDel="00000000" w:rsidP="00000000" w:rsidRDefault="00000000" w:rsidRPr="00000000" w14:paraId="00000079">
            <w:pPr>
              <w:widowControl w:val="1"/>
              <w:rPr>
                <w:rFonts w:ascii="UD デジタル 教科書体 NK-R" w:cs="UD デジタル 教科書体 NK-R" w:eastAsia="UD デジタル 教科書体 NK-R" w:hAnsi="UD デジタル 教科書体 NK-R"/>
                <w:sz w:val="22"/>
                <w:szCs w:val="22"/>
              </w:rPr>
            </w:pPr>
            <w:r w:rsidDel="00000000" w:rsidR="00000000" w:rsidRPr="00000000">
              <w:rPr>
                <w:rFonts w:ascii="UD デジタル 教科書体 NK-R" w:cs="UD デジタル 教科書体 NK-R" w:eastAsia="UD デジタル 教科書体 NK-R" w:hAnsi="UD デジタル 教科書体 NK-R"/>
                <w:sz w:val="22"/>
                <w:szCs w:val="22"/>
                <w:rtl w:val="0"/>
              </w:rPr>
              <w:t xml:space="preserve">book</w:t>
            </w:r>
          </w:p>
        </w:tc>
        <w:tc>
          <w:tcPr>
            <w:vAlign w:val="center"/>
          </w:tcPr>
          <w:p w:rsidR="00000000" w:rsidDel="00000000" w:rsidP="00000000" w:rsidRDefault="00000000" w:rsidRPr="00000000" w14:paraId="0000007A">
            <w:pPr>
              <w:widowControl w:val="1"/>
              <w:rPr>
                <w:rFonts w:ascii="UD デジタル 教科書体 NK-R" w:cs="UD デジタル 教科書体 NK-R" w:eastAsia="UD デジタル 教科書体 NK-R" w:hAnsi="UD デジタル 教科書体 NK-R"/>
                <w:color w:val="ff0000"/>
                <w:sz w:val="22"/>
                <w:szCs w:val="22"/>
              </w:rPr>
            </w:pPr>
            <w:r w:rsidDel="00000000" w:rsidR="00000000" w:rsidRPr="00000000">
              <w:rPr>
                <w:rFonts w:ascii="UD デジタル 教科書体 NK-R" w:cs="UD デジタル 教科書体 NK-R" w:eastAsia="UD デジタル 教科書体 NK-R" w:hAnsi="UD デジタル 教科書体 NK-R"/>
                <w:sz w:val="22"/>
                <w:szCs w:val="22"/>
                <w:rtl w:val="0"/>
              </w:rPr>
              <w:t xml:space="preserve">動詞</w:t>
            </w:r>
            <w:r w:rsidDel="00000000" w:rsidR="00000000" w:rsidRPr="00000000">
              <w:rPr>
                <w:rtl w:val="0"/>
              </w:rPr>
            </w:r>
          </w:p>
        </w:tc>
        <w:tc>
          <w:tcPr>
            <w:vAlign w:val="center"/>
          </w:tcPr>
          <w:p w:rsidR="00000000" w:rsidDel="00000000" w:rsidP="00000000" w:rsidRDefault="00000000" w:rsidRPr="00000000" w14:paraId="0000007B">
            <w:pPr>
              <w:widowControl w:val="1"/>
              <w:rPr>
                <w:rFonts w:ascii="UD デジタル 教科書体 NK-R" w:cs="UD デジタル 教科書体 NK-R" w:eastAsia="UD デジタル 教科書体 NK-R" w:hAnsi="UD デジタル 教科書体 NK-R"/>
                <w:color w:val="ff0000"/>
                <w:sz w:val="22"/>
                <w:szCs w:val="22"/>
              </w:rPr>
            </w:pPr>
            <w:r w:rsidDel="00000000" w:rsidR="00000000" w:rsidRPr="00000000">
              <w:rPr>
                <w:rFonts w:ascii="UD デジタル 教科書体 NK-R" w:cs="UD デジタル 教科書体 NK-R" w:eastAsia="UD デジタル 教科書体 NK-R" w:hAnsi="UD デジタル 教科書体 NK-R"/>
                <w:color w:val="ff0000"/>
                <w:sz w:val="22"/>
                <w:szCs w:val="22"/>
                <w:rtl w:val="0"/>
              </w:rPr>
              <w:t xml:space="preserve">予約する</w:t>
            </w:r>
          </w:p>
        </w:tc>
        <w:tc>
          <w:tcPr>
            <w:vAlign w:val="center"/>
          </w:tcPr>
          <w:p w:rsidR="00000000" w:rsidDel="00000000" w:rsidP="00000000" w:rsidRDefault="00000000" w:rsidRPr="00000000" w14:paraId="0000007C">
            <w:pPr>
              <w:widowControl w:val="1"/>
              <w:rPr>
                <w:rFonts w:ascii="UD デジタル 教科書体 NK-R" w:cs="UD デジタル 教科書体 NK-R" w:eastAsia="UD デジタル 教科書体 NK-R" w:hAnsi="UD デジタル 教科書体 NK-R"/>
                <w:color w:val="ff0000"/>
                <w:sz w:val="22"/>
                <w:szCs w:val="22"/>
              </w:rPr>
            </w:pPr>
            <w:r w:rsidDel="00000000" w:rsidR="00000000" w:rsidRPr="00000000">
              <w:rPr>
                <w:rFonts w:ascii="UD デジタル 教科書体 NK-R" w:cs="UD デジタル 教科書体 NK-R" w:eastAsia="UD デジタル 教科書体 NK-R" w:hAnsi="UD デジタル 教科書体 NK-R"/>
                <w:sz w:val="22"/>
                <w:szCs w:val="22"/>
                <w:rtl w:val="0"/>
              </w:rPr>
              <w:t xml:space="preserve">名詞</w:t>
            </w:r>
            <w:r w:rsidDel="00000000" w:rsidR="00000000" w:rsidRPr="00000000">
              <w:rPr>
                <w:rtl w:val="0"/>
              </w:rPr>
            </w:r>
          </w:p>
        </w:tc>
        <w:tc>
          <w:tcPr>
            <w:vAlign w:val="center"/>
          </w:tcPr>
          <w:p w:rsidR="00000000" w:rsidDel="00000000" w:rsidP="00000000" w:rsidRDefault="00000000" w:rsidRPr="00000000" w14:paraId="0000007D">
            <w:pPr>
              <w:widowControl w:val="1"/>
              <w:rPr>
                <w:rFonts w:ascii="UD デジタル 教科書体 NK-R" w:cs="UD デジタル 教科書体 NK-R" w:eastAsia="UD デジタル 教科書体 NK-R" w:hAnsi="UD デジタル 教科書体 NK-R"/>
                <w:color w:val="ff0000"/>
                <w:sz w:val="22"/>
                <w:szCs w:val="22"/>
              </w:rPr>
            </w:pPr>
            <w:r w:rsidDel="00000000" w:rsidR="00000000" w:rsidRPr="00000000">
              <w:rPr>
                <w:rFonts w:ascii="UD デジタル 教科書体 NK-R" w:cs="UD デジタル 教科書体 NK-R" w:eastAsia="UD デジタル 教科書体 NK-R" w:hAnsi="UD デジタル 教科書体 NK-R"/>
                <w:color w:val="ff0000"/>
                <w:sz w:val="22"/>
                <w:szCs w:val="22"/>
                <w:rtl w:val="0"/>
              </w:rPr>
              <w:t xml:space="preserve">本</w:t>
            </w:r>
          </w:p>
        </w:tc>
      </w:tr>
      <w:tr>
        <w:trPr>
          <w:cantSplit w:val="0"/>
          <w:trHeight w:val="546" w:hRule="atLeast"/>
          <w:tblHeader w:val="0"/>
        </w:trPr>
        <w:tc>
          <w:tcPr>
            <w:vAlign w:val="center"/>
          </w:tcPr>
          <w:p w:rsidR="00000000" w:rsidDel="00000000" w:rsidP="00000000" w:rsidRDefault="00000000" w:rsidRPr="00000000" w14:paraId="0000007E">
            <w:pPr>
              <w:widowControl w:val="1"/>
              <w:jc w:val="center"/>
              <w:rPr>
                <w:rFonts w:ascii="UD デジタル 教科書体 NK-R" w:cs="UD デジタル 教科書体 NK-R" w:eastAsia="UD デジタル 教科書体 NK-R" w:hAnsi="UD デジタル 教科書体 NK-R"/>
                <w:sz w:val="22"/>
                <w:szCs w:val="22"/>
              </w:rPr>
            </w:pPr>
            <w:r w:rsidDel="00000000" w:rsidR="00000000" w:rsidRPr="00000000">
              <w:rPr>
                <w:rFonts w:ascii="UD デジタル 教科書体 NK-R" w:cs="UD デジタル 教科書体 NK-R" w:eastAsia="UD デジタル 教科書体 NK-R" w:hAnsi="UD デジタル 教科書体 NK-R"/>
                <w:sz w:val="22"/>
                <w:szCs w:val="22"/>
                <w:rtl w:val="0"/>
              </w:rPr>
              <w:t xml:space="preserve">４</w:t>
            </w:r>
          </w:p>
        </w:tc>
        <w:tc>
          <w:tcPr>
            <w:vAlign w:val="center"/>
          </w:tcPr>
          <w:p w:rsidR="00000000" w:rsidDel="00000000" w:rsidP="00000000" w:rsidRDefault="00000000" w:rsidRPr="00000000" w14:paraId="0000007F">
            <w:pPr>
              <w:widowControl w:val="1"/>
              <w:rPr>
                <w:rFonts w:ascii="UD デジタル 教科書体 NK-R" w:cs="UD デジタル 教科書体 NK-R" w:eastAsia="UD デジタル 教科書体 NK-R" w:hAnsi="UD デジタル 教科書体 NK-R"/>
                <w:sz w:val="22"/>
                <w:szCs w:val="22"/>
              </w:rPr>
            </w:pPr>
            <w:r w:rsidDel="00000000" w:rsidR="00000000" w:rsidRPr="00000000">
              <w:rPr>
                <w:rFonts w:ascii="UD デジタル 教科書体 NK-R" w:cs="UD デジタル 教科書体 NK-R" w:eastAsia="UD デジタル 教科書体 NK-R" w:hAnsi="UD デジタル 教科書体 NK-R"/>
                <w:sz w:val="22"/>
                <w:szCs w:val="22"/>
                <w:rtl w:val="0"/>
              </w:rPr>
              <w:t xml:space="preserve">match</w:t>
            </w:r>
          </w:p>
        </w:tc>
        <w:tc>
          <w:tcPr>
            <w:vAlign w:val="center"/>
          </w:tcPr>
          <w:p w:rsidR="00000000" w:rsidDel="00000000" w:rsidP="00000000" w:rsidRDefault="00000000" w:rsidRPr="00000000" w14:paraId="00000080">
            <w:pPr>
              <w:widowControl w:val="1"/>
              <w:rPr>
                <w:rFonts w:ascii="UD デジタル 教科書体 NK-R" w:cs="UD デジタル 教科書体 NK-R" w:eastAsia="UD デジタル 教科書体 NK-R" w:hAnsi="UD デジタル 教科書体 NK-R"/>
                <w:color w:val="ff0000"/>
                <w:sz w:val="22"/>
                <w:szCs w:val="22"/>
              </w:rPr>
            </w:pPr>
            <w:r w:rsidDel="00000000" w:rsidR="00000000" w:rsidRPr="00000000">
              <w:rPr>
                <w:rFonts w:ascii="UD デジタル 教科書体 NK-R" w:cs="UD デジタル 教科書体 NK-R" w:eastAsia="UD デジタル 教科書体 NK-R" w:hAnsi="UD デジタル 教科書体 NK-R"/>
                <w:sz w:val="22"/>
                <w:szCs w:val="22"/>
                <w:rtl w:val="0"/>
              </w:rPr>
              <w:t xml:space="preserve">動詞</w:t>
            </w:r>
            <w:r w:rsidDel="00000000" w:rsidR="00000000" w:rsidRPr="00000000">
              <w:rPr>
                <w:rtl w:val="0"/>
              </w:rPr>
            </w:r>
          </w:p>
        </w:tc>
        <w:tc>
          <w:tcPr>
            <w:vAlign w:val="center"/>
          </w:tcPr>
          <w:p w:rsidR="00000000" w:rsidDel="00000000" w:rsidP="00000000" w:rsidRDefault="00000000" w:rsidRPr="00000000" w14:paraId="00000081">
            <w:pPr>
              <w:widowControl w:val="1"/>
              <w:rPr>
                <w:rFonts w:ascii="UD デジタル 教科書体 NK-R" w:cs="UD デジタル 教科書体 NK-R" w:eastAsia="UD デジタル 教科書体 NK-R" w:hAnsi="UD デジタル 教科書体 NK-R"/>
                <w:color w:val="ff0000"/>
                <w:sz w:val="22"/>
                <w:szCs w:val="22"/>
              </w:rPr>
            </w:pPr>
            <w:r w:rsidDel="00000000" w:rsidR="00000000" w:rsidRPr="00000000">
              <w:rPr>
                <w:rFonts w:ascii="UD デジタル 教科書体 NK-R" w:cs="UD デジタル 教科書体 NK-R" w:eastAsia="UD デジタル 教科書体 NK-R" w:hAnsi="UD デジタル 教科書体 NK-R"/>
                <w:color w:val="ff0000"/>
                <w:sz w:val="22"/>
                <w:szCs w:val="22"/>
                <w:rtl w:val="0"/>
              </w:rPr>
              <w:t xml:space="preserve">似合う、調和する</w:t>
            </w:r>
          </w:p>
        </w:tc>
        <w:tc>
          <w:tcPr>
            <w:vAlign w:val="center"/>
          </w:tcPr>
          <w:p w:rsidR="00000000" w:rsidDel="00000000" w:rsidP="00000000" w:rsidRDefault="00000000" w:rsidRPr="00000000" w14:paraId="00000082">
            <w:pPr>
              <w:widowControl w:val="1"/>
              <w:rPr>
                <w:rFonts w:ascii="UD デジタル 教科書体 NK-R" w:cs="UD デジタル 教科書体 NK-R" w:eastAsia="UD デジタル 教科書体 NK-R" w:hAnsi="UD デジタル 教科書体 NK-R"/>
                <w:color w:val="ff0000"/>
                <w:sz w:val="22"/>
                <w:szCs w:val="22"/>
              </w:rPr>
            </w:pPr>
            <w:r w:rsidDel="00000000" w:rsidR="00000000" w:rsidRPr="00000000">
              <w:rPr>
                <w:rFonts w:ascii="UD デジタル 教科書体 NK-R" w:cs="UD デジタル 教科書体 NK-R" w:eastAsia="UD デジタル 教科書体 NK-R" w:hAnsi="UD デジタル 教科書体 NK-R"/>
                <w:sz w:val="22"/>
                <w:szCs w:val="22"/>
                <w:rtl w:val="0"/>
              </w:rPr>
              <w:t xml:space="preserve">名詞</w:t>
            </w:r>
            <w:r w:rsidDel="00000000" w:rsidR="00000000" w:rsidRPr="00000000">
              <w:rPr>
                <w:rtl w:val="0"/>
              </w:rPr>
            </w:r>
          </w:p>
        </w:tc>
        <w:tc>
          <w:tcPr>
            <w:vAlign w:val="center"/>
          </w:tcPr>
          <w:p w:rsidR="00000000" w:rsidDel="00000000" w:rsidP="00000000" w:rsidRDefault="00000000" w:rsidRPr="00000000" w14:paraId="00000083">
            <w:pPr>
              <w:widowControl w:val="1"/>
              <w:rPr>
                <w:rFonts w:ascii="UD デジタル 教科書体 NK-R" w:cs="UD デジタル 教科書体 NK-R" w:eastAsia="UD デジタル 教科書体 NK-R" w:hAnsi="UD デジタル 教科書体 NK-R"/>
                <w:color w:val="ff0000"/>
                <w:sz w:val="22"/>
                <w:szCs w:val="22"/>
              </w:rPr>
            </w:pPr>
            <w:r w:rsidDel="00000000" w:rsidR="00000000" w:rsidRPr="00000000">
              <w:rPr>
                <w:rFonts w:ascii="UD デジタル 教科書体 NK-R" w:cs="UD デジタル 教科書体 NK-R" w:eastAsia="UD デジタル 教科書体 NK-R" w:hAnsi="UD デジタル 教科書体 NK-R"/>
                <w:color w:val="ff0000"/>
                <w:sz w:val="22"/>
                <w:szCs w:val="22"/>
                <w:rtl w:val="0"/>
              </w:rPr>
              <w:t xml:space="preserve">試合</w:t>
            </w:r>
          </w:p>
        </w:tc>
      </w:tr>
    </w:tbl>
    <w:p w:rsidR="00000000" w:rsidDel="00000000" w:rsidP="00000000" w:rsidRDefault="00000000" w:rsidRPr="00000000" w14:paraId="00000084">
      <w:pPr>
        <w:widowControl w:val="1"/>
        <w:jc w:val="left"/>
        <w:rPr>
          <w:rFonts w:ascii="UD デジタル 教科書体 NK-R" w:cs="UD デジタル 教科書体 NK-R" w:eastAsia="UD デジタル 教科書体 NK-R" w:hAnsi="UD デジタル 教科書体 NK-R"/>
          <w:sz w:val="20"/>
          <w:szCs w:val="20"/>
        </w:rPr>
      </w:pPr>
      <w:r w:rsidDel="00000000" w:rsidR="00000000" w:rsidRPr="00000000">
        <w:rPr>
          <w:rtl w:val="0"/>
        </w:rPr>
      </w:r>
    </w:p>
    <w:p w:rsidR="00000000" w:rsidDel="00000000" w:rsidP="00000000" w:rsidRDefault="00000000" w:rsidRPr="00000000" w14:paraId="00000085">
      <w:pPr>
        <w:widowControl w:val="1"/>
        <w:jc w:val="left"/>
        <w:rPr>
          <w:rFonts w:ascii="UD デジタル 教科書体 NK-R" w:cs="UD デジタル 教科書体 NK-R" w:eastAsia="UD デジタル 教科書体 NK-R" w:hAnsi="UD デジタル 教科書体 NK-R"/>
          <w:sz w:val="20"/>
          <w:szCs w:val="20"/>
        </w:rPr>
      </w:pPr>
      <w:r w:rsidDel="00000000" w:rsidR="00000000" w:rsidRPr="00000000">
        <w:rPr>
          <w:rtl w:val="0"/>
        </w:rPr>
      </w:r>
    </w:p>
    <w:p w:rsidR="00000000" w:rsidDel="00000000" w:rsidP="00000000" w:rsidRDefault="00000000" w:rsidRPr="00000000" w14:paraId="00000086">
      <w:pPr>
        <w:widowControl w:val="1"/>
        <w:jc w:val="left"/>
        <w:rPr>
          <w:rFonts w:ascii="UD デジタル 教科書体 NK-R" w:cs="UD デジタル 教科書体 NK-R" w:eastAsia="UD デジタル 教科書体 NK-R" w:hAnsi="UD デジタル 教科書体 NK-R"/>
          <w:b w:val="1"/>
          <w:sz w:val="20"/>
          <w:szCs w:val="20"/>
        </w:rPr>
      </w:pPr>
      <w:r w:rsidDel="00000000" w:rsidR="00000000" w:rsidRPr="00000000">
        <w:rPr>
          <w:rFonts w:ascii="UD デジタル 教科書体 NK-R" w:cs="UD デジタル 教科書体 NK-R" w:eastAsia="UD デジタル 教科書体 NK-R" w:hAnsi="UD デジタル 教科書体 NK-R"/>
          <w:b w:val="1"/>
          <w:sz w:val="20"/>
          <w:szCs w:val="20"/>
          <w:rtl w:val="0"/>
        </w:rPr>
        <w:t xml:space="preserve">４．終わりに</w:t>
      </w:r>
    </w:p>
    <w:p w:rsidR="00000000" w:rsidDel="00000000" w:rsidP="00000000" w:rsidRDefault="00000000" w:rsidRPr="00000000" w14:paraId="00000087">
      <w:pPr>
        <w:widowControl w:val="1"/>
        <w:jc w:val="left"/>
        <w:rPr>
          <w:rFonts w:ascii="UD デジタル 教科書体 NK-R" w:cs="UD デジタル 教科書体 NK-R" w:eastAsia="UD デジタル 教科書体 NK-R" w:hAnsi="UD デジタル 教科書体 NK-R"/>
          <w:b w:val="1"/>
          <w:sz w:val="20"/>
          <w:szCs w:val="20"/>
        </w:rPr>
      </w:pPr>
      <w:r w:rsidDel="00000000" w:rsidR="00000000" w:rsidRPr="00000000">
        <w:rPr>
          <w:rtl w:val="0"/>
        </w:rPr>
      </w:r>
    </w:p>
    <w:p w:rsidR="00000000" w:rsidDel="00000000" w:rsidP="00000000" w:rsidRDefault="00000000" w:rsidRPr="00000000" w14:paraId="00000088">
      <w:pPr>
        <w:widowControl w:val="1"/>
        <w:jc w:val="left"/>
        <w:rPr>
          <w:rFonts w:ascii="UD デジタル 教科書体 NK-R" w:cs="UD デジタル 教科書体 NK-R" w:eastAsia="UD デジタル 教科書体 NK-R" w:hAnsi="UD デジタル 教科書体 NK-R"/>
          <w:sz w:val="20"/>
          <w:szCs w:val="20"/>
        </w:rPr>
      </w:pPr>
      <w:r w:rsidDel="00000000" w:rsidR="00000000" w:rsidRPr="00000000">
        <w:rPr>
          <w:rFonts w:ascii="UD デジタル 教科書体 NK-R" w:cs="UD デジタル 教科書体 NK-R" w:eastAsia="UD デジタル 教科書体 NK-R" w:hAnsi="UD デジタル 教科書体 NK-R"/>
          <w:sz w:val="20"/>
          <w:szCs w:val="20"/>
          <w:rtl w:val="0"/>
        </w:rPr>
        <w:t xml:space="preserve">　　辞書を引く時、自分が知りたい品詞を考えながら調べることで、辞書中の多くの意味の中から知りたい意味をすぐに見つけることができます。また反対に、いろいろな品詞の意味に目を向けると、bookやmatchのように、名詞と動詞で少し異なった意味を知り、語彙の世界を広げられるかもしれません。これからの学習でも、品詞を意識しながらDONGRIを使ってみてください。</w:t>
      </w:r>
    </w:p>
    <w:p w:rsidR="00000000" w:rsidDel="00000000" w:rsidP="00000000" w:rsidRDefault="00000000" w:rsidRPr="00000000" w14:paraId="00000089">
      <w:pPr>
        <w:widowControl w:val="1"/>
        <w:ind w:firstLine="200"/>
        <w:jc w:val="left"/>
        <w:rPr>
          <w:rFonts w:ascii="UD デジタル 教科書体 NK-R" w:cs="UD デジタル 教科書体 NK-R" w:eastAsia="UD デジタル 教科書体 NK-R" w:hAnsi="UD デジタル 教科書体 NK-R"/>
          <w:sz w:val="20"/>
          <w:szCs w:val="20"/>
        </w:rPr>
      </w:pPr>
      <w:r w:rsidDel="00000000" w:rsidR="00000000" w:rsidRPr="00000000">
        <w:rPr>
          <w:rFonts w:ascii="UD デジタル 教科書体 NK-R" w:cs="UD デジタル 教科書体 NK-R" w:eastAsia="UD デジタル 教科書体 NK-R" w:hAnsi="UD デジタル 教科書体 NK-R"/>
          <w:sz w:val="20"/>
          <w:szCs w:val="20"/>
          <w:rtl w:val="0"/>
        </w:rPr>
        <w:t xml:space="preserve">最後に、英語辞書学が専門の関山先生のコラムを読み、英語の品詞について、学習のまとめをしましょう。</w:t>
      </w:r>
    </w:p>
    <w:p w:rsidR="00000000" w:rsidDel="00000000" w:rsidP="00000000" w:rsidRDefault="00000000" w:rsidRPr="00000000" w14:paraId="0000008A">
      <w:pPr>
        <w:widowControl w:val="1"/>
        <w:jc w:val="center"/>
        <w:rPr>
          <w:rFonts w:ascii="UD デジタル 教科書体 NK-R" w:cs="UD デジタル 教科書体 NK-R" w:eastAsia="UD デジタル 教科書体 NK-R" w:hAnsi="UD デジタル 教科書体 NK-R"/>
          <w:sz w:val="20"/>
          <w:szCs w:val="20"/>
        </w:rPr>
      </w:pPr>
      <w:hyperlink r:id="rId15">
        <w:r w:rsidDel="00000000" w:rsidR="00000000" w:rsidRPr="00000000">
          <w:rPr>
            <w:rFonts w:ascii="UD デジタル 教科書体 NK-R" w:cs="UD デジタル 教科書体 NK-R" w:eastAsia="UD デジタル 教科書体 NK-R" w:hAnsi="UD デジタル 教科書体 NK-R"/>
            <w:color w:val="0563c1"/>
            <w:sz w:val="20"/>
            <w:szCs w:val="20"/>
            <w:u w:val="single"/>
            <w:rtl w:val="0"/>
          </w:rPr>
          <w:t xml:space="preserve">品詞を意識して辞書を引こう！</w:t>
        </w:r>
      </w:hyperlink>
      <w:r w:rsidDel="00000000" w:rsidR="00000000" w:rsidRPr="00000000">
        <w:rPr>
          <w:rFonts w:ascii="UD デジタル 教科書体 NK-R" w:cs="UD デジタル 教科書体 NK-R" w:eastAsia="UD デジタル 教科書体 NK-R" w:hAnsi="UD デジタル 教科書体 NK-R"/>
          <w:sz w:val="20"/>
          <w:szCs w:val="20"/>
          <w:rtl w:val="0"/>
        </w:rPr>
        <w:t xml:space="preserve">　（クリックして、コラムページにジャンプすることができます）</w:t>
      </w:r>
    </w:p>
    <w:sectPr>
      <w:pgSz w:h="16838" w:w="11906" w:orient="portrait"/>
      <w:pgMar w:bottom="720" w:top="720" w:left="720" w:right="72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Meiryo UI"/>
  <w:font w:name="UD デジタル 教科書体 NK-R"/>
  <w:font w:name="游明朝"/>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游明朝" w:cs="游明朝" w:eastAsia="游明朝" w:hAnsi="游明朝"/>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east-education.jp/dongri_academy/column/dongri-articles/9055/" TargetMode="External"/><Relationship Id="rId10" Type="http://schemas.openxmlformats.org/officeDocument/2006/relationships/image" Target="media/image4.png"/><Relationship Id="rId13" Type="http://schemas.openxmlformats.org/officeDocument/2006/relationships/hyperlink" Target="https://www.east-education.jp/dongri_academy/guide/dongri_use/12277/" TargetMode="External"/><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ast-education.jp/dongri_academy/guide/dongri_use/12666/" TargetMode="External"/><Relationship Id="rId15" Type="http://schemas.openxmlformats.org/officeDocument/2006/relationships/hyperlink" Target="https://www.east-education.jp/dongri_academy/column/dongri-articles/9055/" TargetMode="External"/><Relationship Id="rId14" Type="http://schemas.openxmlformats.org/officeDocument/2006/relationships/hyperlink" Target="https://www.east-education.jp/dongri_academy/guide/dongri_use/12666/"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https://www.east-education.jp/dongri_academy/guide/dongri_use/122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