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p14">
  <w:body>
    <w:p w:rsidRPr="006A658B" w:rsidR="007632DD" w:rsidP="2C1358F1" w:rsidRDefault="002E7A7F" w14:paraId="33A545E9" w14:textId="25BAC745">
      <w:pPr>
        <w:pStyle w:val="paragraph"/>
        <w:spacing w:before="0" w:beforeAutospacing="off" w:after="0" w:afterAutospacing="off"/>
        <w:jc w:val="right"/>
        <w:textAlignment w:val="baseline"/>
        <w:rPr>
          <w:rFonts w:ascii="UD デジタル 教科書体 NK-R" w:hAnsi="Meiryo UI" w:eastAsia="UD デジタル 教科書体 NK-R"/>
          <w:sz w:val="18"/>
          <w:szCs w:val="18"/>
          <w:bdr w:val="single" w:color="auto" w:sz="4" w:space="0"/>
        </w:rPr>
      </w:pPr>
      <w:r w:rsidR="007632DD">
        <w:drawing>
          <wp:anchor distT="0" distB="0" distL="114300" distR="114300" simplePos="0" relativeHeight="251658240" behindDoc="0" locked="0" layoutInCell="1" allowOverlap="1" wp14:editId="1CEF0B68" wp14:anchorId="3E8424E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559676" cy="571500"/>
            <wp:effectExtent l="0" t="0" r="0" b="0"/>
            <wp:wrapNone/>
            <wp:docPr id="7394654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f544082e398476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59676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2DD">
        <w:rPr>
          <w:rFonts w:ascii="UD デジタル 教科書体 NK-R" w:hAnsi="UD デジタル 教科書体 NK-R" w:eastAsia="UD デジタル 教科書体 NK-R" w:cs="UD デジタル 教科書体 NK-R"/>
          <w:color w:val="000000"/>
          <w:sz w:val="18"/>
          <w:szCs w:val="18"/>
        </w:rPr>
        <w:t>この画面右側にDONGRI辞書を表示できるアドイン機能を使うと便利です。</w:t>
      </w:r>
    </w:p>
    <w:p w:rsidR="007632DD" w:rsidP="007632DD" w:rsidRDefault="007632DD" w14:paraId="6677BA35" w14:textId="77777777">
      <w:pPr>
        <w:widowControl/>
        <w:jc w:val="right"/>
        <w:rPr>
          <w:rFonts w:ascii="UD デジタル 教科書体 NK-R" w:hAnsi="UD デジタル 教科書体 NK-R" w:eastAsia="UD デジタル 教科書体 NK-R" w:cs="UD デジタル 教科書体 NK-R"/>
          <w:color w:val="000000"/>
          <w:sz w:val="18"/>
          <w:szCs w:val="18"/>
        </w:rPr>
      </w:pPr>
      <w:r>
        <w:rPr>
          <w:rFonts w:hint="eastAsia" w:ascii="UD デジタル 教科書体 NK-R" w:hAnsi="UD デジタル 教科書体 NK-R" w:eastAsia="UD デジタル 教科書体 NK-R" w:cs="UD デジタル 教科書体 NK-R"/>
          <w:color w:val="000000"/>
          <w:sz w:val="18"/>
          <w:szCs w:val="18"/>
        </w:rPr>
        <w:t>↓をクリックするとアドインの操作説明ページにジャンプします。</w:t>
      </w:r>
    </w:p>
    <w:p w:rsidR="00476EDF" w:rsidP="2C1358F1" w:rsidRDefault="007632DD" w14:paraId="1AEABED3" w14:textId="54CFF305">
      <w:pPr>
        <w:pStyle w:val="paragraph"/>
        <w:spacing w:before="0" w:beforeAutospacing="off" w:after="0" w:afterAutospacing="off"/>
        <w:jc w:val="center"/>
        <w:textAlignment w:val="baseline"/>
        <w:rPr>
          <w:rFonts w:ascii="UD デジタル 教科書体 NK-R" w:hAnsi="UD デジタル 教科書体 NK-R" w:eastAsia="UD デジタル 教科書体 NK-R" w:cs="UD デジタル 教科書体 NK-R"/>
          <w:color w:val="0563C1"/>
          <w:sz w:val="22"/>
          <w:szCs w:val="22"/>
          <w:bdr w:val="single" w:color="auto" w:sz="4" w:space="0"/>
        </w:rPr>
      </w:pPr>
      <w:r w:rsidR="007632DD">
        <w:rPr/>
        <w:t>　　　　　　　　　　　　　　　　　　　　　　　　　　　　　　　　　　　　　　　　</w:t>
      </w:r>
      <w:hyperlink r:id="Ref20cb16c06041c0">
        <w:r w:rsidRPr="2C1358F1" w:rsidR="007632DD">
          <w:rPr>
            <w:rStyle w:val="a8"/>
            <w:rFonts w:ascii="UD デジタル 教科書体 NK-R" w:hAnsi="UD デジタル 教科書体 NK-R" w:eastAsia="UD デジタル 教科書体 NK-R" w:cs="UD デジタル 教科書体 NK-R"/>
            <w:color w:val="0563C1"/>
            <w:sz w:val="22"/>
            <w:szCs w:val="22"/>
          </w:rPr>
          <w:t>Office版</w:t>
        </w:r>
      </w:hyperlink>
      <w:r w:rsidRPr="2C1358F1" w:rsidR="007632DD">
        <w:rPr>
          <w:rFonts w:ascii="UD デジタル 教科書体 NK-R" w:hAnsi="UD デジタル 教科書体 NK-R" w:eastAsia="UD デジタル 教科書体 NK-R" w:cs="UD デジタル 教科書体 NK-R"/>
          <w:color w:val="000000" w:themeColor="text1" w:themeTint="FF" w:themeShade="FF"/>
          <w:sz w:val="22"/>
          <w:szCs w:val="22"/>
        </w:rPr>
        <w:t>　／　</w:t>
      </w:r>
      <w:hyperlink r:id="Rab0bc39b1a0b4674">
        <w:r w:rsidRPr="2C1358F1" w:rsidR="007632DD">
          <w:rPr>
            <w:rStyle w:val="a8"/>
            <w:rFonts w:ascii="UD デジタル 教科書体 NK-R" w:hAnsi="UD デジタル 教科書体 NK-R" w:eastAsia="UD デジタル 教科書体 NK-R" w:cs="UD デジタル 教科書体 NK-R"/>
            <w:color w:val="0563C1"/>
            <w:sz w:val="22"/>
            <w:szCs w:val="22"/>
          </w:rPr>
          <w:t>Google for Workspace版</w:t>
        </w:r>
        <w:r>
          <w:br/>
        </w:r>
      </w:hyperlink>
    </w:p>
    <w:p w:rsidRPr="000D0AB0" w:rsidR="000D0AB0" w:rsidP="2C1358F1" w:rsidRDefault="009404E3" w14:paraId="75AC4B5B" w14:textId="271F4787" w14:noSpellErr="1">
      <w:pPr>
        <w:pStyle w:val="paragraph"/>
        <w:spacing w:before="0" w:beforeAutospacing="off" w:after="0" w:afterAutospacing="off"/>
        <w:jc w:val="center"/>
        <w:textAlignment w:val="baseline"/>
        <w:rPr>
          <w:rFonts w:ascii="UD デジタル 教科書体 NK-R" w:hAnsi="Meiryo UI" w:eastAsia="UD デジタル 教科書体 NK-R"/>
          <w:b w:val="1"/>
          <w:bCs w:val="1"/>
          <w:sz w:val="22"/>
          <w:szCs w:val="22"/>
          <w:u w:val="single"/>
          <w:bdr w:val="single" w:color="auto" w:sz="4" w:space="0"/>
        </w:rPr>
      </w:pPr>
      <w:r w:rsidRPr="2C1358F1" w:rsidR="009404E3">
        <w:rPr>
          <w:rStyle w:val="normaltextrun"/>
          <w:rFonts w:ascii="UD デジタル 教科書体 NK-R" w:hAnsi="Meiryo UI" w:eastAsia="UD デジタル 教科書体 NK-R"/>
          <w:b w:val="1"/>
          <w:bCs w:val="1"/>
          <w:sz w:val="22"/>
          <w:szCs w:val="22"/>
          <w:u w:val="single"/>
          <w:bdr w:val="single" w:color="auto" w:sz="4" w:space="0"/>
        </w:rPr>
        <w:t>学習の目的：英単語の</w:t>
      </w:r>
      <w:r w:rsidRPr="2C1358F1" w:rsidR="00080E8B">
        <w:rPr>
          <w:rStyle w:val="normaltextrun"/>
          <w:rFonts w:ascii="UD デジタル 教科書体 NK-R" w:hAnsi="Meiryo UI" w:eastAsia="UD デジタル 教科書体 NK-R"/>
          <w:b w:val="1"/>
          <w:bCs w:val="1"/>
          <w:sz w:val="22"/>
          <w:szCs w:val="22"/>
          <w:u w:val="single"/>
          <w:bdr w:val="single" w:color="auto" w:sz="4" w:space="0"/>
        </w:rPr>
        <w:t>成り立ち</w:t>
      </w:r>
      <w:r w:rsidRPr="2C1358F1" w:rsidR="007632DD">
        <w:rPr>
          <w:rStyle w:val="normaltextrun"/>
          <w:rFonts w:ascii="UD デジタル 教科書体 NK-R" w:hAnsi="Meiryo UI" w:eastAsia="UD デジタル 教科書体 NK-R"/>
          <w:b w:val="1"/>
          <w:bCs w:val="1"/>
          <w:sz w:val="22"/>
          <w:szCs w:val="22"/>
          <w:u w:val="single"/>
          <w:bdr w:val="single" w:color="auto" w:sz="4" w:space="0"/>
        </w:rPr>
        <w:t>を知り、</w:t>
      </w:r>
      <w:r w:rsidRPr="2C1358F1" w:rsidR="009404E3">
        <w:rPr>
          <w:rStyle w:val="normaltextrun"/>
          <w:rFonts w:ascii="UD デジタル 教科書体 NK-R" w:hAnsi="Meiryo UI" w:eastAsia="UD デジタル 教科書体 NK-R"/>
          <w:b w:val="1"/>
          <w:bCs w:val="1"/>
          <w:sz w:val="22"/>
          <w:szCs w:val="22"/>
          <w:u w:val="single"/>
          <w:bdr w:val="single" w:color="auto" w:sz="4" w:space="0"/>
        </w:rPr>
        <w:t>語彙の世界を広げましょう。</w:t>
      </w:r>
    </w:p>
    <w:p w:rsidR="009404E3" w:rsidP="009404E3" w:rsidRDefault="009404E3" w14:paraId="4D971155" w14:textId="7607CECC">
      <w:pPr>
        <w:pStyle w:val="paragraph"/>
        <w:spacing w:before="0" w:beforeAutospacing="0" w:after="0" w:afterAutospacing="0"/>
        <w:textAlignment w:val="baseline"/>
        <w:rPr>
          <w:rFonts w:ascii="Meiryo UI" w:hAnsi="Meiryo UI" w:eastAsia="Meiryo UI"/>
          <w:sz w:val="18"/>
          <w:szCs w:val="18"/>
        </w:rPr>
      </w:pPr>
      <w:r>
        <w:rPr>
          <w:rStyle w:val="normaltextrun"/>
          <w:rFonts w:hint="eastAsia" w:ascii="UD デジタル 教科書体 NK-R" w:hAnsi="Meiryo UI" w:eastAsia="UD デジタル 教科書体 NK-R"/>
          <w:b/>
          <w:bCs/>
          <w:sz w:val="20"/>
          <w:szCs w:val="20"/>
        </w:rPr>
        <w:t>１．英単語の</w:t>
      </w:r>
      <w:r w:rsidR="00080E8B">
        <w:rPr>
          <w:rStyle w:val="normaltextrun"/>
          <w:rFonts w:hint="eastAsia" w:ascii="UD デジタル 教科書体 NK-R" w:hAnsi="Meiryo UI" w:eastAsia="UD デジタル 教科書体 NK-R"/>
          <w:b/>
          <w:bCs/>
          <w:sz w:val="20"/>
          <w:szCs w:val="20"/>
        </w:rPr>
        <w:t>「パーツ」</w:t>
      </w:r>
      <w:r>
        <w:rPr>
          <w:rStyle w:val="eop"/>
          <w:rFonts w:hint="eastAsia" w:ascii="UD デジタル 教科書体 NK-R" w:hAnsi="Meiryo UI" w:eastAsia="UD デジタル 教科書体 NK-R"/>
          <w:sz w:val="20"/>
          <w:szCs w:val="20"/>
        </w:rPr>
        <w:t> </w:t>
      </w:r>
    </w:p>
    <w:p w:rsidR="009404E3" w:rsidP="015DA6FB" w:rsidRDefault="00156F3F" w14:paraId="612C23A9" w14:textId="0F34E067">
      <w:pPr>
        <w:pStyle w:val="paragraph"/>
        <w:spacing w:before="0" w:beforeAutospacing="off" w:after="0" w:afterAutospacing="off"/>
        <w:textAlignment w:val="baseline"/>
        <w:rPr>
          <w:rStyle w:val="eop"/>
          <w:rFonts w:ascii="UD デジタル 教科書体 NK-R" w:hAnsi="Meiryo UI" w:eastAsia="UD デジタル 教科書体 NK-R"/>
          <w:sz w:val="20"/>
          <w:szCs w:val="20"/>
        </w:rPr>
      </w:pPr>
      <w:r>
        <w:rPr>
          <w:rFonts w:ascii="UD デジタル 教科書体 NK-R" w:hAnsi="Meiryo UI" w:eastAsia="UD デジタル 教科書体 NK-R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59E863DF" wp14:editId="1E884251">
            <wp:simplePos x="0" y="0"/>
            <wp:positionH relativeFrom="margin">
              <wp:posOffset>1615440</wp:posOffset>
            </wp:positionH>
            <wp:positionV relativeFrom="paragraph">
              <wp:posOffset>220980</wp:posOffset>
            </wp:positionV>
            <wp:extent cx="3408045" cy="1320800"/>
            <wp:effectExtent l="0" t="0" r="190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0" b="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1320800"/>
                    </a:xfrm>
                    <a:prstGeom prst="rect">
                      <a:avLst/>
                    </a:prstGeom>
                    <a:ln w="1905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4E3">
        <w:rPr>
          <w:rStyle w:val="normaltextrun"/>
          <w:rFonts w:ascii="UD デジタル 教科書体 NK-R" w:hAnsi="Meiryo UI" w:eastAsia="UD デジタル 教科書体 NK-R"/>
          <w:sz w:val="20"/>
          <w:szCs w:val="20"/>
        </w:rPr>
        <w:t xml:space="preserve">　　英単語は、「接頭</w:t>
      </w:r>
      <w:r w:rsidR="009B3CCE">
        <w:rPr>
          <w:rStyle w:val="normaltextrun"/>
          <w:rFonts w:ascii="UD デジタル 教科書体 NK-R" w:hAnsi="Meiryo UI" w:eastAsia="UD デジタル 教科書体 NK-R"/>
          <w:sz w:val="20"/>
          <w:szCs w:val="20"/>
        </w:rPr>
        <w:t>辞</w:t>
      </w:r>
      <w:r w:rsidR="009404E3">
        <w:rPr>
          <w:rStyle w:val="normaltextrun"/>
          <w:rFonts w:ascii="UD デジタル 教科書体 NK-R" w:hAnsi="Meiryo UI" w:eastAsia="UD デジタル 教科書体 NK-R"/>
          <w:sz w:val="20"/>
          <w:szCs w:val="20"/>
        </w:rPr>
        <w:t>」「語根」「接尾</w:t>
      </w:r>
      <w:r w:rsidR="009B3CCE">
        <w:rPr>
          <w:rStyle w:val="normaltextrun"/>
          <w:rFonts w:ascii="UD デジタル 教科書体 NK-R" w:hAnsi="Meiryo UI" w:eastAsia="UD デジタル 教科書体 NK-R"/>
          <w:sz w:val="20"/>
          <w:szCs w:val="20"/>
        </w:rPr>
        <w:t>辞</w:t>
      </w:r>
      <w:r w:rsidR="009404E3">
        <w:rPr>
          <w:rStyle w:val="normaltextrun"/>
          <w:rFonts w:ascii="UD デジタル 教科書体 NK-R" w:hAnsi="Meiryo UI" w:eastAsia="UD デジタル 教科書体 NK-R"/>
          <w:sz w:val="20"/>
          <w:szCs w:val="20"/>
        </w:rPr>
        <w:t>」の３つのパーツ</w:t>
      </w:r>
      <w:r w:rsidR="00B718C5">
        <w:rPr>
          <w:rStyle w:val="normaltextrun"/>
          <w:rFonts w:ascii="UD デジタル 教科書体 NK-R" w:hAnsi="Meiryo UI" w:eastAsia="UD デジタル 教科書体 NK-R"/>
          <w:sz w:val="20"/>
          <w:szCs w:val="20"/>
        </w:rPr>
        <w:t>（部品）</w:t>
      </w:r>
      <w:r w:rsidR="009404E3">
        <w:rPr>
          <w:rStyle w:val="normaltextrun"/>
          <w:rFonts w:ascii="UD デジタル 教科書体 NK-R" w:hAnsi="Meiryo UI" w:eastAsia="UD デジタル 教科書体 NK-R"/>
          <w:sz w:val="20"/>
          <w:szCs w:val="20"/>
        </w:rPr>
        <w:t>から構成されて</w:t>
      </w:r>
      <w:r w:rsidR="009404E3">
        <w:rPr>
          <w:rStyle w:val="normaltextrun"/>
          <w:rFonts w:ascii="UD デジタル 教科書体 NK-R" w:hAnsi="Meiryo UI" w:eastAsia="UD デジタル 教科書体 NK-R"/>
          <w:sz w:val="20"/>
          <w:szCs w:val="20"/>
        </w:rPr>
        <w:t>います</w:t>
      </w:r>
      <w:r w:rsidR="009404E3">
        <w:rPr>
          <w:rStyle w:val="normaltextrun"/>
          <w:rFonts w:ascii="UD デジタル 教科書体 NK-R" w:hAnsi="Meiryo UI" w:eastAsia="UD デジタル 教科書体 NK-R"/>
          <w:sz w:val="20"/>
          <w:szCs w:val="20"/>
        </w:rPr>
        <w:t>。</w:t>
      </w:r>
      <w:r w:rsidR="009404E3">
        <w:rPr>
          <w:rStyle w:val="eop"/>
          <w:rFonts w:ascii="UD デジタル 教科書体 NK-R" w:hAnsi="Meiryo UI" w:eastAsia="UD デジタル 教科書体 NK-R"/>
          <w:sz w:val="20"/>
          <w:szCs w:val="20"/>
        </w:rPr>
        <w:t> </w:t>
      </w:r>
    </w:p>
    <w:p w:rsidRPr="000A7C02" w:rsidR="000D0AB0" w:rsidP="009404E3" w:rsidRDefault="000D0AB0" w14:paraId="67299103" w14:textId="0E1C07C9">
      <w:pPr>
        <w:pStyle w:val="paragraph"/>
        <w:spacing w:before="0" w:beforeAutospacing="0" w:after="0" w:afterAutospacing="0"/>
        <w:textAlignment w:val="baseline"/>
        <w:rPr>
          <w:rStyle w:val="eop"/>
          <w:rFonts w:ascii="UD デジタル 教科書体 NK-R" w:hAnsi="Meiryo UI" w:eastAsia="UD デジタル 教科書体 NK-R"/>
          <w:sz w:val="20"/>
          <w:szCs w:val="20"/>
        </w:rPr>
      </w:pPr>
    </w:p>
    <w:p w:rsidR="000D0AB0" w:rsidP="009404E3" w:rsidRDefault="000D0AB0" w14:paraId="4B46FFBB" w14:textId="7DCD80F9">
      <w:pPr>
        <w:pStyle w:val="paragraph"/>
        <w:spacing w:before="0" w:beforeAutospacing="0" w:after="0" w:afterAutospacing="0"/>
        <w:textAlignment w:val="baseline"/>
        <w:rPr>
          <w:rStyle w:val="eop"/>
          <w:rFonts w:ascii="UD デジタル 教科書体 NK-R" w:hAnsi="Meiryo UI" w:eastAsia="UD デジタル 教科書体 NK-R"/>
          <w:sz w:val="20"/>
          <w:szCs w:val="20"/>
        </w:rPr>
      </w:pPr>
    </w:p>
    <w:p w:rsidR="000D0AB0" w:rsidP="015DA6FB" w:rsidRDefault="00A60FCB" w14:paraId="4FD9BAB4" w14:textId="0D1E451E">
      <w:pPr>
        <w:pStyle w:val="paragraph"/>
        <w:spacing w:before="0" w:beforeAutospacing="off" w:after="0" w:afterAutospacing="off"/>
        <w:textAlignment w:val="baseline"/>
        <w:rPr>
          <w:rStyle w:val="eop"/>
          <w:rFonts w:ascii="UD デジタル 教科書体 NK-R" w:hAnsi="Meiryo UI" w:eastAsia="UD デジタル 教科書体 NK-R"/>
          <w:sz w:val="20"/>
          <w:szCs w:val="20"/>
        </w:rPr>
      </w:pPr>
    </w:p>
    <w:p w:rsidR="000D0AB0" w:rsidP="2C1358F1" w:rsidRDefault="000D0AB0" w14:paraId="1B6BB458" w14:textId="0DF25F6D" w14:noSpellErr="1">
      <w:pPr>
        <w:pStyle w:val="paragraph"/>
        <w:spacing w:before="0" w:beforeAutospacing="off" w:after="0" w:afterAutospacing="off"/>
        <w:textAlignment w:val="baseline"/>
        <w:rPr>
          <w:rStyle w:val="eop"/>
          <w:rFonts w:ascii="UD デジタル 教科書体 NK-R" w:hAnsi="Meiryo UI" w:eastAsia="UD デジタル 教科書体 NK-R"/>
          <w:sz w:val="20"/>
          <w:szCs w:val="20"/>
        </w:rPr>
      </w:pPr>
    </w:p>
    <w:p w:rsidR="2C1358F1" w:rsidP="2C1358F1" w:rsidRDefault="2C1358F1" w14:paraId="3925E12F" w14:textId="1AFA7435">
      <w:pPr>
        <w:pStyle w:val="paragraph"/>
        <w:spacing w:before="0" w:beforeAutospacing="off" w:after="0" w:afterAutospacing="off"/>
        <w:rPr>
          <w:rStyle w:val="eop"/>
          <w:rFonts w:ascii="UD デジタル 教科書体 NK-R" w:hAnsi="Meiryo UI" w:eastAsia="UD デジタル 教科書体 NK-R"/>
          <w:sz w:val="20"/>
          <w:szCs w:val="20"/>
        </w:rPr>
      </w:pPr>
    </w:p>
    <w:p w:rsidR="2C1358F1" w:rsidP="2C1358F1" w:rsidRDefault="2C1358F1" w14:paraId="2B640D93" w14:textId="27F11406">
      <w:pPr>
        <w:pStyle w:val="paragraph"/>
        <w:spacing w:before="0" w:beforeAutospacing="off" w:after="0" w:afterAutospacing="off"/>
        <w:rPr>
          <w:rStyle w:val="eop"/>
          <w:rFonts w:ascii="UD デジタル 教科書体 NK-R" w:hAnsi="Meiryo UI" w:eastAsia="UD デジタル 教科書体 NK-R"/>
          <w:sz w:val="20"/>
          <w:szCs w:val="20"/>
        </w:rPr>
      </w:pPr>
    </w:p>
    <w:p w:rsidR="2C1358F1" w:rsidP="2C1358F1" w:rsidRDefault="2C1358F1" w14:paraId="24CC26F4" w14:textId="3F9EC8CE">
      <w:pPr>
        <w:pStyle w:val="paragraph"/>
        <w:spacing w:before="0" w:beforeAutospacing="off" w:after="0" w:afterAutospacing="off"/>
        <w:rPr>
          <w:rStyle w:val="eop"/>
          <w:rFonts w:ascii="UD デジタル 教科書体 NK-R" w:hAnsi="Meiryo UI" w:eastAsia="UD デジタル 教科書体 NK-R"/>
          <w:sz w:val="20"/>
          <w:szCs w:val="20"/>
        </w:rPr>
      </w:pPr>
    </w:p>
    <w:p w:rsidR="000D0AB0" w:rsidP="009404E3" w:rsidRDefault="000D0AB0" w14:paraId="264388B4" w14:textId="551E54C3">
      <w:pPr>
        <w:pStyle w:val="paragraph"/>
        <w:spacing w:before="0" w:beforeAutospacing="0" w:after="0" w:afterAutospacing="0"/>
        <w:textAlignment w:val="baseline"/>
        <w:rPr>
          <w:rStyle w:val="eop"/>
          <w:rFonts w:ascii="UD デジタル 教科書体 NK-R" w:hAnsi="Meiryo UI" w:eastAsia="UD デジタル 教科書体 NK-R"/>
          <w:sz w:val="20"/>
          <w:szCs w:val="20"/>
        </w:rPr>
      </w:pPr>
    </w:p>
    <w:p w:rsidRPr="000D0AB0" w:rsidR="00DE506E" w:rsidP="009404E3" w:rsidRDefault="00DE506E" w14:paraId="5A72E9CB" w14:textId="77777777">
      <w:pPr>
        <w:pStyle w:val="paragraph"/>
        <w:spacing w:before="0" w:beforeAutospacing="0" w:after="0" w:afterAutospacing="0"/>
        <w:textAlignment w:val="baseline"/>
        <w:rPr>
          <w:rFonts w:ascii="UD デジタル 教科書体 NK-R" w:hAnsi="Meiryo UI" w:eastAsia="UD デジタル 教科書体 NK-R"/>
          <w:sz w:val="20"/>
          <w:szCs w:val="20"/>
        </w:rPr>
      </w:pPr>
    </w:p>
    <w:p w:rsidRPr="009907F9" w:rsidR="0011679F" w:rsidP="2C1358F1" w:rsidRDefault="00476EDF" w14:paraId="35EAA6FC" w14:textId="0614F4E8" w14:noSpellErr="1">
      <w:pPr>
        <w:pStyle w:val="paragraph"/>
        <w:spacing w:before="0" w:beforeAutospacing="off" w:after="0" w:afterAutospacing="off"/>
        <w:textAlignment w:val="baseline"/>
        <w:rPr>
          <w:rStyle w:val="eop"/>
          <w:rFonts w:ascii="UD デジタル 教科書体 NK-R" w:hAnsi="Meiryo UI" w:eastAsia="UD デジタル 教科書体 NK-R"/>
          <w:b w:val="1"/>
          <w:bCs w:val="1"/>
          <w:sz w:val="20"/>
          <w:szCs w:val="20"/>
        </w:rPr>
      </w:pPr>
      <w:r w:rsidRPr="009907F9" w:rsidR="009404E3">
        <w:rPr>
          <w:rStyle w:val="eop"/>
          <w:rFonts w:ascii="UD デジタル 教科書体 NK-R" w:hAnsi="Meiryo UI" w:eastAsia="UD デジタル 教科書体 NK-R"/>
          <w:b w:val="1"/>
          <w:bCs w:val="1"/>
          <w:sz w:val="20"/>
          <w:szCs w:val="20"/>
        </w:rPr>
        <w:t> </w:t>
      </w:r>
      <w:r w:rsidRPr="009907F9" w:rsidR="009B3CCE">
        <w:rPr>
          <w:rStyle w:val="eop"/>
          <w:rFonts w:ascii="UD デジタル 教科書体 NK-R" w:hAnsi="Meiryo UI" w:eastAsia="UD デジタル 教科書体 NK-R"/>
          <w:b w:val="1"/>
          <w:bCs w:val="1"/>
          <w:sz w:val="20"/>
          <w:szCs w:val="20"/>
        </w:rPr>
        <w:t>２．次の単語の「</w:t>
      </w:r>
      <w:r w:rsidR="004938BC">
        <w:rPr>
          <w:rStyle w:val="eop"/>
          <w:rFonts w:ascii="UD デジタル 教科書体 NK-R" w:hAnsi="Meiryo UI" w:eastAsia="UD デジタル 教科書体 NK-R"/>
          <w:b w:val="1"/>
          <w:bCs w:val="1"/>
          <w:sz w:val="20"/>
          <w:szCs w:val="20"/>
        </w:rPr>
        <w:t>語根</w:t>
      </w:r>
      <w:r w:rsidRPr="009907F9" w:rsidR="009B3CCE">
        <w:rPr>
          <w:rStyle w:val="eop"/>
          <w:rFonts w:ascii="UD デジタル 教科書体 NK-R" w:hAnsi="Meiryo UI" w:eastAsia="UD デジタル 教科書体 NK-R"/>
          <w:b w:val="1"/>
          <w:bCs w:val="1"/>
          <w:sz w:val="20"/>
          <w:szCs w:val="20"/>
        </w:rPr>
        <w:t>」の意味について</w:t>
      </w:r>
      <w:r w:rsidRPr="009907F9" w:rsidR="00D30F4F">
        <w:rPr>
          <w:rStyle w:val="eop"/>
          <w:rFonts w:ascii="UD デジタル 教科書体 NK-R" w:hAnsi="Meiryo UI" w:eastAsia="UD デジタル 教科書体 NK-R"/>
          <w:b w:val="1"/>
          <w:bCs w:val="1"/>
          <w:sz w:val="20"/>
          <w:szCs w:val="20"/>
        </w:rPr>
        <w:t>DONGRI</w:t>
      </w:r>
      <w:r w:rsidRPr="009907F9" w:rsidR="009B3CCE">
        <w:rPr>
          <w:rStyle w:val="eop"/>
          <w:rFonts w:ascii="UD デジタル 教科書体 NK-R" w:hAnsi="Meiryo UI" w:eastAsia="UD デジタル 教科書体 NK-R"/>
          <w:b w:val="1"/>
          <w:bCs w:val="1"/>
          <w:sz w:val="20"/>
          <w:szCs w:val="20"/>
        </w:rPr>
        <w:t>で調べましょう。</w:t>
      </w:r>
      <w:r w:rsidRPr="009907F9" w:rsidR="00D30F4F">
        <w:rPr>
          <w:rStyle w:val="eop"/>
          <w:rFonts w:ascii="UD デジタル 教科書体 NK-R" w:hAnsi="Meiryo UI" w:eastAsia="UD デジタル 教科書体 NK-R"/>
          <w:b w:val="1"/>
          <w:bCs w:val="1"/>
          <w:sz w:val="20"/>
          <w:szCs w:val="20"/>
        </w:rPr>
        <w:t>また、その</w:t>
      </w:r>
      <w:r w:rsidR="004938BC">
        <w:rPr>
          <w:rStyle w:val="eop"/>
          <w:rFonts w:ascii="UD デジタル 教科書体 NK-R" w:hAnsi="Meiryo UI" w:eastAsia="UD デジタル 教科書体 NK-R"/>
          <w:b w:val="1"/>
          <w:bCs w:val="1"/>
          <w:sz w:val="20"/>
          <w:szCs w:val="20"/>
        </w:rPr>
        <w:t>「語根」</w:t>
      </w:r>
      <w:r w:rsidRPr="009907F9" w:rsidR="00D30F4F">
        <w:rPr>
          <w:rStyle w:val="eop"/>
          <w:rFonts w:ascii="UD デジタル 教科書体 NK-R" w:hAnsi="Meiryo UI" w:eastAsia="UD デジタル 教科書体 NK-R"/>
          <w:b w:val="1"/>
          <w:bCs w:val="1"/>
          <w:sz w:val="20"/>
          <w:szCs w:val="20"/>
        </w:rPr>
        <w:t>をもつ単語を３つずつ集めましょう。</w:t>
      </w:r>
    </w:p>
    <w:p w:rsidR="00933F43" w:rsidP="2C1358F1" w:rsidRDefault="00933F43" w14:paraId="35FA5495" w14:textId="79E5F140">
      <w:pPr>
        <w:pStyle w:val="a"/>
        <w:spacing w:before="0" w:beforeAutospacing="0" w:after="0" w:afterAutospacing="0"/>
        <w:jc w:val="right"/>
        <w:textAlignment w:val="baseline"/>
        <w:rPr>
          <w:rFonts w:ascii="UD デジタル 教科書体 NK-R" w:hAnsi="UD デジタル 教科書体 NK-R" w:eastAsia="UD デジタル 教科書体 NK-R" w:cs="UD デジタル 教科書体 NK-R"/>
          <w:noProof w:val="0"/>
          <w:color w:val="000000" w:themeColor="text1" w:themeTint="FF" w:themeShade="FF"/>
          <w:sz w:val="20"/>
          <w:szCs w:val="20"/>
          <w:lang w:eastAsia="ja-JP"/>
        </w:rPr>
      </w:pPr>
      <w:r w:rsidRPr="2C1358F1" w:rsidR="2C1358F1">
        <w:rPr>
          <w:rFonts w:ascii="UD デジタル 教科書体 NK-R" w:hAnsi="UD デジタル 教科書体 NK-R" w:eastAsia="UD デジタル 教科書体 NK-R" w:cs="UD デジタル 教科書体 NK-R"/>
          <w:noProof w:val="0"/>
          <w:color w:val="000000" w:themeColor="text1" w:themeTint="FF" w:themeShade="FF"/>
          <w:sz w:val="20"/>
          <w:szCs w:val="20"/>
          <w:highlight w:val="yellow"/>
          <w:lang w:eastAsia="ja-JP"/>
        </w:rPr>
        <w:t>語根を含む言葉を</w:t>
      </w:r>
      <w:r w:rsidRPr="2C1358F1" w:rsidR="2C1358F1">
        <w:rPr>
          <w:rFonts w:ascii="UD デジタル 教科書体 NK-R" w:hAnsi="UD デジタル 教科書体 NK-R" w:eastAsia="UD デジタル 教科書体 NK-R" w:cs="UD デジタル 教科書体 NK-R"/>
          <w:noProof w:val="0"/>
          <w:color w:val="000000" w:themeColor="text1" w:themeTint="FF" w:themeShade="FF"/>
          <w:sz w:val="20"/>
          <w:szCs w:val="20"/>
          <w:highlight w:val="yellow"/>
          <w:lang w:val="en-US" w:eastAsia="ja-JP"/>
        </w:rPr>
        <w:t>DONGRI</w:t>
      </w:r>
      <w:r w:rsidRPr="2C1358F1" w:rsidR="2C1358F1">
        <w:rPr>
          <w:rFonts w:ascii="UD デジタル 教科書体 NK-R" w:hAnsi="UD デジタル 教科書体 NK-R" w:eastAsia="UD デジタル 教科書体 NK-R" w:cs="UD デジタル 教科書体 NK-R"/>
          <w:noProof w:val="0"/>
          <w:color w:val="000000" w:themeColor="text1" w:themeTint="FF" w:themeShade="FF"/>
          <w:sz w:val="20"/>
          <w:szCs w:val="20"/>
          <w:highlight w:val="yellow"/>
          <w:lang w:eastAsia="ja-JP"/>
        </w:rPr>
        <w:t>で検索するときは、「をふくむことば」を使った検索が便利です。</w:t>
      </w:r>
    </w:p>
    <w:p w:rsidR="00933F43" w:rsidP="2C1358F1" w:rsidRDefault="00933F43" w14:paraId="6AF4719B" w14:textId="49D03B1D">
      <w:pPr>
        <w:pStyle w:val="a"/>
        <w:spacing w:before="0" w:beforeAutospacing="0" w:after="0" w:afterAutospacing="0"/>
        <w:jc w:val="right"/>
        <w:textAlignment w:val="baseline"/>
        <w:rPr>
          <w:rStyle w:val="eop"/>
          <w:rFonts w:ascii="UD デジタル 教科書体 NK-R" w:hAnsi="Meiryo UI" w:eastAsia="UD デジタル 教科書体 NK-R"/>
          <w:b w:val="1"/>
          <w:bCs w:val="1"/>
          <w:sz w:val="20"/>
          <w:szCs w:val="20"/>
        </w:rPr>
      </w:pPr>
      <w:hyperlink r:id="Rc40e2dd68b3d4df1">
        <w:r w:rsidRPr="2C1358F1" w:rsidR="2C1358F1">
          <w:rPr>
            <w:rStyle w:val="a8"/>
            <w:rFonts w:ascii="UD デジタル 教科書体 NK-R" w:hAnsi="UD デジタル 教科書体 NK-R" w:eastAsia="UD デジタル 教科書体 NK-R" w:cs="UD デジタル 教科書体 NK-R"/>
            <w:strike w:val="0"/>
            <w:dstrike w:val="0"/>
            <w:noProof w:val="0"/>
            <w:sz w:val="20"/>
            <w:szCs w:val="20"/>
            <w:lang w:val="en-US" w:eastAsia="ja-JP"/>
          </w:rPr>
          <w:t>操作方法はこちら</w:t>
        </w:r>
      </w:hyperlink>
      <w:r w:rsidRPr="2C1358F1" w:rsidR="2C1358F1">
        <w:rPr>
          <w:rFonts w:ascii="UD デジタル 教科書体 NK-R" w:hAnsi="UD デジタル 教科書体 NK-R" w:eastAsia="UD デジタル 教科書体 NK-R" w:cs="UD デジタル 教科書体 NK-R"/>
          <w:noProof w:val="0"/>
          <w:color w:val="000000" w:themeColor="text1" w:themeTint="FF" w:themeShade="FF"/>
          <w:sz w:val="20"/>
          <w:szCs w:val="20"/>
          <w:lang w:eastAsia="ja-JP"/>
        </w:rPr>
        <w:t>（</w:t>
      </w:r>
      <w:r w:rsidRPr="2C1358F1" w:rsidR="2C1358F1">
        <w:rPr>
          <w:rFonts w:ascii="UD デジタル 教科書体 NK-R" w:hAnsi="UD デジタル 教科書体 NK-R" w:eastAsia="UD デジタル 教科書体 NK-R" w:cs="UD デジタル 教科書体 NK-R"/>
          <w:noProof w:val="0"/>
          <w:color w:val="000000" w:themeColor="text1" w:themeTint="FF" w:themeShade="FF"/>
          <w:sz w:val="20"/>
          <w:szCs w:val="20"/>
          <w:lang w:val="en-US" w:eastAsia="ja-JP"/>
        </w:rPr>
        <w:t>DONGRI</w:t>
      </w:r>
      <w:r w:rsidRPr="2C1358F1" w:rsidR="2C1358F1">
        <w:rPr>
          <w:rFonts w:ascii="UD デジタル 教科書体 NK-R" w:hAnsi="UD デジタル 教科書体 NK-R" w:eastAsia="UD デジタル 教科書体 NK-R" w:cs="UD デジタル 教科書体 NK-R"/>
          <w:noProof w:val="0"/>
          <w:color w:val="000000" w:themeColor="text1" w:themeTint="FF" w:themeShade="FF"/>
          <w:sz w:val="20"/>
          <w:szCs w:val="20"/>
          <w:lang w:eastAsia="ja-JP"/>
        </w:rPr>
        <w:t>の操作ページにジャンプします。）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064"/>
        <w:gridCol w:w="2064"/>
        <w:gridCol w:w="2064"/>
        <w:gridCol w:w="2064"/>
        <w:gridCol w:w="2064"/>
      </w:tblGrid>
      <w:tr w:rsidRPr="00393FD2" w:rsidR="00C82238" w:rsidTr="2C1358F1" w14:paraId="0C17F073" w14:textId="0E432921">
        <w:trPr>
          <w:trHeight w:val="46"/>
        </w:trPr>
        <w:tc>
          <w:tcPr>
            <w:tcW w:w="2064" w:type="dxa"/>
            <w:shd w:val="clear" w:color="auto" w:fill="E7E6E6" w:themeFill="background2"/>
            <w:tcMar/>
            <w:vAlign w:val="center"/>
          </w:tcPr>
          <w:p w:rsidRPr="000D0AB0" w:rsidR="00C82238" w:rsidP="00393FD2" w:rsidRDefault="0011679F" w14:paraId="14423B91" w14:textId="3E29AA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UD デジタル 教科書体 NK-R" w:hAnsi="Meiryo UI" w:eastAsia="UD デジタル 教科書体 NK-R"/>
                <w:b/>
                <w:bCs/>
                <w:color w:val="000000" w:themeColor="text1"/>
                <w:sz w:val="22"/>
                <w:szCs w:val="22"/>
              </w:rPr>
              <w:t>語根</w:t>
            </w:r>
          </w:p>
        </w:tc>
        <w:tc>
          <w:tcPr>
            <w:tcW w:w="2064" w:type="dxa"/>
            <w:shd w:val="clear" w:color="auto" w:fill="E7E6E6" w:themeFill="background2"/>
            <w:tcMar/>
            <w:vAlign w:val="center"/>
          </w:tcPr>
          <w:p w:rsidRPr="000D0AB0" w:rsidR="00C82238" w:rsidP="00393FD2" w:rsidRDefault="0011679F" w14:paraId="4BF3F761" w14:textId="1E68E7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UD デジタル 教科書体 NK-R" w:hAnsi="Meiryo UI" w:eastAsia="UD デジタル 教科書体 NK-R"/>
                <w:b/>
                <w:bCs/>
                <w:color w:val="000000" w:themeColor="text1"/>
                <w:sz w:val="22"/>
                <w:szCs w:val="22"/>
              </w:rPr>
              <w:t>原義</w:t>
            </w:r>
          </w:p>
        </w:tc>
        <w:tc>
          <w:tcPr>
            <w:tcW w:w="2064" w:type="dxa"/>
            <w:shd w:val="clear" w:color="auto" w:fill="E7E6E6" w:themeFill="background2"/>
            <w:tcMar/>
            <w:vAlign w:val="center"/>
          </w:tcPr>
          <w:p w:rsidRPr="000D0AB0" w:rsidR="00C82238" w:rsidP="2C1358F1" w:rsidRDefault="0011679F" w14:paraId="4C89D7FA" w14:textId="1305FB7B" w14:noSpellErr="1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/>
                <w:sz w:val="22"/>
                <w:szCs w:val="22"/>
              </w:rPr>
            </w:pPr>
            <w:r w:rsidRPr="000D0AB0" w:rsidR="00C82238"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/>
                <w:sz w:val="22"/>
                <w:szCs w:val="22"/>
              </w:rPr>
              <w:t>単語①</w:t>
            </w:r>
          </w:p>
        </w:tc>
        <w:tc>
          <w:tcPr>
            <w:tcW w:w="2064" w:type="dxa"/>
            <w:shd w:val="clear" w:color="auto" w:fill="E7E6E6" w:themeFill="background2"/>
            <w:tcMar/>
            <w:vAlign w:val="center"/>
          </w:tcPr>
          <w:p w:rsidRPr="000D0AB0" w:rsidR="00C82238" w:rsidP="00C82238" w:rsidRDefault="00C82238" w14:paraId="55807A82" w14:textId="3E9BE7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b/>
                <w:bCs/>
                <w:color w:val="000000" w:themeColor="text1"/>
                <w:sz w:val="22"/>
                <w:szCs w:val="22"/>
              </w:rPr>
            </w:pPr>
            <w:r w:rsidRPr="000D0AB0">
              <w:rPr>
                <w:rFonts w:hint="eastAsia" w:ascii="UD デジタル 教科書体 NK-R" w:hAnsi="Meiryo UI" w:eastAsia="UD デジタル 教科書体 NK-R"/>
                <w:b/>
                <w:bCs/>
                <w:color w:val="000000" w:themeColor="text1"/>
                <w:sz w:val="22"/>
                <w:szCs w:val="22"/>
              </w:rPr>
              <w:t>単語②</w:t>
            </w:r>
          </w:p>
        </w:tc>
        <w:tc>
          <w:tcPr>
            <w:tcW w:w="2064" w:type="dxa"/>
            <w:shd w:val="clear" w:color="auto" w:fill="E7E6E6" w:themeFill="background2"/>
            <w:tcMar/>
            <w:vAlign w:val="center"/>
          </w:tcPr>
          <w:p w:rsidRPr="000D0AB0" w:rsidR="00C82238" w:rsidP="00C82238" w:rsidRDefault="00C82238" w14:paraId="418D8DB0" w14:textId="51582F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b/>
                <w:bCs/>
                <w:color w:val="000000" w:themeColor="text1"/>
                <w:sz w:val="22"/>
                <w:szCs w:val="22"/>
              </w:rPr>
            </w:pPr>
            <w:r w:rsidRPr="000D0AB0">
              <w:rPr>
                <w:rFonts w:hint="eastAsia" w:ascii="UD デジタル 教科書体 NK-R" w:hAnsi="Meiryo UI" w:eastAsia="UD デジタル 教科書体 NK-R"/>
                <w:b/>
                <w:bCs/>
                <w:color w:val="000000" w:themeColor="text1"/>
                <w:sz w:val="22"/>
                <w:szCs w:val="22"/>
              </w:rPr>
              <w:t>単語③</w:t>
            </w:r>
          </w:p>
        </w:tc>
      </w:tr>
      <w:tr w:rsidRPr="00393FD2" w:rsidR="00C82238" w:rsidTr="2C1358F1" w14:paraId="3635DA44" w14:textId="6E816357">
        <w:trPr>
          <w:trHeight w:val="46"/>
        </w:trPr>
        <w:tc>
          <w:tcPr>
            <w:tcW w:w="2064" w:type="dxa"/>
            <w:shd w:val="clear" w:color="auto" w:fill="FFFFFF" w:themeFill="background1"/>
            <w:tcMar/>
            <w:vAlign w:val="center"/>
          </w:tcPr>
          <w:p w:rsidRPr="00156F3F" w:rsidR="00C82238" w:rsidP="00393FD2" w:rsidRDefault="0011679F" w14:paraId="0D7034D6" w14:textId="248DE1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b/>
                <w:bCs/>
                <w:color w:val="000000" w:themeColor="text1"/>
                <w:sz w:val="32"/>
                <w:szCs w:val="32"/>
              </w:rPr>
            </w:pPr>
            <w:r w:rsidRPr="00156F3F">
              <w:rPr>
                <w:rFonts w:hint="eastAsia" w:ascii="UD デジタル 教科書体 NK-R" w:hAnsi="Meiryo UI" w:eastAsia="UD デジタル 教科書体 NK-R"/>
                <w:b/>
                <w:bCs/>
                <w:color w:val="000000" w:themeColor="text1"/>
                <w:sz w:val="32"/>
                <w:szCs w:val="32"/>
              </w:rPr>
              <w:t>s</w:t>
            </w:r>
            <w:r w:rsidRPr="00156F3F">
              <w:rPr>
                <w:rFonts w:ascii="UD デジタル 教科書体 NK-R" w:hAnsi="Meiryo UI" w:eastAsia="UD デジタル 教科書体 NK-R"/>
                <w:b/>
                <w:bCs/>
                <w:color w:val="000000" w:themeColor="text1"/>
                <w:sz w:val="32"/>
                <w:szCs w:val="32"/>
              </w:rPr>
              <w:t>ign</w:t>
            </w:r>
          </w:p>
        </w:tc>
        <w:tc>
          <w:tcPr>
            <w:tcW w:w="2064" w:type="dxa"/>
            <w:shd w:val="clear" w:color="auto" w:fill="FFFFFF" w:themeFill="background1"/>
            <w:tcMar/>
            <w:vAlign w:val="center"/>
          </w:tcPr>
          <w:p w:rsidRPr="000D0AB0" w:rsidR="00C82238" w:rsidP="00393FD2" w:rsidRDefault="0011679F" w14:paraId="24A7AD0B" w14:textId="380CDE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  <w:r>
              <w:rPr>
                <w:rFonts w:hint="eastAsia"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しるし</w:t>
            </w:r>
          </w:p>
        </w:tc>
        <w:tc>
          <w:tcPr>
            <w:tcW w:w="2064" w:type="dxa"/>
            <w:shd w:val="clear" w:color="auto" w:fill="FFFFFF" w:themeFill="background1"/>
            <w:tcMar/>
          </w:tcPr>
          <w:p w:rsidRPr="000D0AB0" w:rsidR="00C82238" w:rsidP="00393FD2" w:rsidRDefault="0011679F" w14:paraId="35B0CA75" w14:textId="5CBA783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  <w:r>
              <w:rPr>
                <w:rFonts w:hint="eastAsia"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ssign</w:t>
            </w:r>
          </w:p>
          <w:p w:rsidRPr="000D0AB0" w:rsidR="0053471E" w:rsidP="0011679F" w:rsidRDefault="0011679F" w14:paraId="3878CD1F" w14:textId="707BAF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  <w:r>
              <w:rPr>
                <w:rFonts w:hint="eastAsia"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割り当てる</w:t>
            </w:r>
          </w:p>
        </w:tc>
        <w:tc>
          <w:tcPr>
            <w:tcW w:w="2064" w:type="dxa"/>
            <w:shd w:val="clear" w:color="auto" w:fill="FFFFFF" w:themeFill="background1"/>
            <w:tcMar/>
          </w:tcPr>
          <w:p w:rsidRPr="000D0AB0" w:rsidR="00C82238" w:rsidP="00393FD2" w:rsidRDefault="00F86D23" w14:paraId="187AA3BB" w14:textId="4275C6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  <w:r>
              <w:rPr>
                <w:rFonts w:hint="eastAsia"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ignalize</w:t>
            </w:r>
          </w:p>
          <w:p w:rsidRPr="000D0AB0" w:rsidR="0053471E" w:rsidP="00393FD2" w:rsidRDefault="00F86D23" w14:paraId="44BFC473" w14:textId="1D0EC9B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  <w:r>
              <w:rPr>
                <w:rFonts w:hint="eastAsia"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目立たせる</w:t>
            </w:r>
          </w:p>
        </w:tc>
        <w:tc>
          <w:tcPr>
            <w:tcW w:w="2064" w:type="dxa"/>
            <w:shd w:val="clear" w:color="auto" w:fill="FFFFFF" w:themeFill="background1"/>
            <w:tcMar/>
          </w:tcPr>
          <w:p w:rsidRPr="000D0AB0" w:rsidR="00C82238" w:rsidP="00393FD2" w:rsidRDefault="00AB4D7B" w14:paraId="7FACC92C" w14:textId="0D1E80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  <w:r>
              <w:rPr>
                <w:rFonts w:hint="eastAsia"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ignify</w:t>
            </w:r>
          </w:p>
          <w:p w:rsidRPr="000D0AB0" w:rsidR="0053471E" w:rsidP="0053471E" w:rsidRDefault="00AB4D7B" w14:paraId="74CCE89A" w14:textId="16B4C0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  <w:r>
              <w:rPr>
                <w:rFonts w:hint="eastAsia"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意味する・示す</w:t>
            </w:r>
          </w:p>
        </w:tc>
      </w:tr>
      <w:tr w:rsidRPr="00393FD2" w:rsidR="00C82238" w:rsidTr="2C1358F1" w14:paraId="08EA5698" w14:textId="740460A4">
        <w:trPr>
          <w:trHeight w:val="44"/>
        </w:trPr>
        <w:tc>
          <w:tcPr>
            <w:tcW w:w="2064" w:type="dxa"/>
            <w:shd w:val="clear" w:color="auto" w:fill="FFFFFF" w:themeFill="background1"/>
            <w:tcMar/>
            <w:vAlign w:val="center"/>
          </w:tcPr>
          <w:p w:rsidRPr="00156F3F" w:rsidR="00C82238" w:rsidP="00393FD2" w:rsidRDefault="00AB4D7B" w14:paraId="4B034409" w14:textId="70D44A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b/>
                <w:bCs/>
                <w:color w:val="000000" w:themeColor="text1"/>
                <w:sz w:val="32"/>
                <w:szCs w:val="32"/>
              </w:rPr>
            </w:pPr>
            <w:r w:rsidRPr="00156F3F">
              <w:rPr>
                <w:rFonts w:hint="eastAsia" w:ascii="UD デジタル 教科書体 NK-R" w:hAnsi="Meiryo UI" w:eastAsia="UD デジタル 教科書体 NK-R"/>
                <w:b/>
                <w:bCs/>
                <w:color w:val="000000" w:themeColor="text1"/>
                <w:sz w:val="32"/>
                <w:szCs w:val="32"/>
              </w:rPr>
              <w:t>f</w:t>
            </w:r>
            <w:r w:rsidRPr="00156F3F">
              <w:rPr>
                <w:rFonts w:ascii="UD デジタル 教科書体 NK-R" w:hAnsi="Meiryo UI" w:eastAsia="UD デジタル 教科書体 NK-R"/>
                <w:b/>
                <w:bCs/>
                <w:color w:val="000000" w:themeColor="text1"/>
                <w:sz w:val="32"/>
                <w:szCs w:val="32"/>
              </w:rPr>
              <w:t>orm</w:t>
            </w:r>
          </w:p>
        </w:tc>
        <w:tc>
          <w:tcPr>
            <w:tcW w:w="2064" w:type="dxa"/>
            <w:shd w:val="clear" w:color="auto" w:fill="FFFFFF" w:themeFill="background1"/>
            <w:tcMar/>
            <w:vAlign w:val="center"/>
          </w:tcPr>
          <w:p w:rsidRPr="000D0AB0" w:rsidR="00C82238" w:rsidP="00393FD2" w:rsidRDefault="00C82238" w14:paraId="5755E53C" w14:textId="0E3164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 w:themeFill="background1"/>
            <w:tcMar/>
            <w:vAlign w:val="center"/>
          </w:tcPr>
          <w:p w:rsidRPr="000D0AB0" w:rsidR="0053471E" w:rsidP="00BD66DB" w:rsidRDefault="0053471E" w14:paraId="7FA36FB4" w14:textId="79F637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 w:themeFill="background1"/>
            <w:tcMar/>
            <w:vAlign w:val="center"/>
          </w:tcPr>
          <w:p w:rsidRPr="000D0AB0" w:rsidR="0053471E" w:rsidP="00BD66DB" w:rsidRDefault="0053471E" w14:paraId="38636DD4" w14:textId="1F4C234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 w:themeFill="background1"/>
            <w:tcMar/>
            <w:vAlign w:val="center"/>
          </w:tcPr>
          <w:p w:rsidRPr="000D0AB0" w:rsidR="0053471E" w:rsidP="00BD66DB" w:rsidRDefault="0053471E" w14:paraId="66FC67CA" w14:textId="5B46328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</w:p>
        </w:tc>
      </w:tr>
      <w:tr w:rsidRPr="00393FD2" w:rsidR="00C82238" w:rsidTr="2C1358F1" w14:paraId="44363CC6" w14:textId="7C26A618">
        <w:trPr>
          <w:trHeight w:val="44"/>
        </w:trPr>
        <w:tc>
          <w:tcPr>
            <w:tcW w:w="2064" w:type="dxa"/>
            <w:shd w:val="clear" w:color="auto" w:fill="FFFFFF" w:themeFill="background1"/>
            <w:tcMar/>
            <w:vAlign w:val="center"/>
          </w:tcPr>
          <w:p w:rsidRPr="00156F3F" w:rsidR="00C82238" w:rsidP="00393FD2" w:rsidRDefault="00AB4D7B" w14:paraId="2DDA7DA7" w14:textId="280F67A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b/>
                <w:bCs/>
                <w:color w:val="000000" w:themeColor="text1"/>
                <w:sz w:val="32"/>
                <w:szCs w:val="32"/>
              </w:rPr>
            </w:pPr>
            <w:r w:rsidRPr="00156F3F">
              <w:rPr>
                <w:rFonts w:hint="eastAsia" w:ascii="UD デジタル 教科書体 NK-R" w:hAnsi="Meiryo UI" w:eastAsia="UD デジタル 教科書体 NK-R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156F3F">
              <w:rPr>
                <w:rFonts w:ascii="UD デジタル 教科書体 NK-R" w:hAnsi="Meiryo UI" w:eastAsia="UD デジタル 教科書体 NK-R"/>
                <w:b/>
                <w:bCs/>
                <w:color w:val="000000" w:themeColor="text1"/>
                <w:sz w:val="32"/>
                <w:szCs w:val="32"/>
              </w:rPr>
              <w:t>art</w:t>
            </w:r>
          </w:p>
        </w:tc>
        <w:tc>
          <w:tcPr>
            <w:tcW w:w="2064" w:type="dxa"/>
            <w:shd w:val="clear" w:color="auto" w:fill="FFFFFF" w:themeFill="background1"/>
            <w:tcMar/>
            <w:vAlign w:val="center"/>
          </w:tcPr>
          <w:p w:rsidRPr="000D0AB0" w:rsidR="00C82238" w:rsidP="001D1AF4" w:rsidRDefault="00C82238" w14:paraId="32134BAE" w14:textId="67EC0C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 w:themeFill="background1"/>
            <w:tcMar/>
            <w:vAlign w:val="center"/>
          </w:tcPr>
          <w:p w:rsidRPr="000D0AB0" w:rsidR="0053471E" w:rsidP="00BD66DB" w:rsidRDefault="0053471E" w14:paraId="193A7117" w14:textId="6412DC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 w:themeFill="background1"/>
            <w:tcMar/>
            <w:vAlign w:val="center"/>
          </w:tcPr>
          <w:p w:rsidRPr="000D0AB0" w:rsidR="0053471E" w:rsidP="00BD66DB" w:rsidRDefault="0053471E" w14:paraId="1791FE91" w14:textId="16D7257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 w:themeFill="background1"/>
            <w:tcMar/>
            <w:vAlign w:val="center"/>
          </w:tcPr>
          <w:p w:rsidRPr="000D0AB0" w:rsidR="0053471E" w:rsidP="00BD66DB" w:rsidRDefault="0053471E" w14:paraId="71BECE44" w14:textId="4A1006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</w:p>
        </w:tc>
      </w:tr>
      <w:tr w:rsidRPr="00393FD2" w:rsidR="00C82238" w:rsidTr="2C1358F1" w14:paraId="0A3BF54C" w14:textId="3FFC081B">
        <w:trPr>
          <w:trHeight w:val="44"/>
        </w:trPr>
        <w:tc>
          <w:tcPr>
            <w:tcW w:w="2064" w:type="dxa"/>
            <w:shd w:val="clear" w:color="auto" w:fill="FFFFFF" w:themeFill="background1"/>
            <w:tcMar/>
            <w:vAlign w:val="center"/>
          </w:tcPr>
          <w:p w:rsidRPr="00156F3F" w:rsidR="00C82238" w:rsidP="00393FD2" w:rsidRDefault="00836D2A" w14:paraId="14F194C8" w14:textId="3356FF0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b/>
                <w:bCs/>
                <w:color w:val="000000" w:themeColor="text1"/>
                <w:sz w:val="32"/>
                <w:szCs w:val="32"/>
              </w:rPr>
            </w:pPr>
            <w:r w:rsidRPr="00156F3F">
              <w:rPr>
                <w:rFonts w:hint="eastAsia" w:ascii="UD デジタル 教科書体 NK-R" w:hAnsi="Meiryo UI" w:eastAsia="UD デジタル 教科書体 NK-R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156F3F">
              <w:rPr>
                <w:rFonts w:ascii="UD デジタル 教科書体 NK-R" w:hAnsi="Meiryo UI" w:eastAsia="UD デジタル 教科書体 NK-R"/>
                <w:b/>
                <w:bCs/>
                <w:color w:val="000000" w:themeColor="text1"/>
                <w:sz w:val="32"/>
                <w:szCs w:val="32"/>
              </w:rPr>
              <w:t>ress</w:t>
            </w:r>
          </w:p>
        </w:tc>
        <w:tc>
          <w:tcPr>
            <w:tcW w:w="2064" w:type="dxa"/>
            <w:shd w:val="clear" w:color="auto" w:fill="FFFFFF" w:themeFill="background1"/>
            <w:tcMar/>
            <w:vAlign w:val="center"/>
          </w:tcPr>
          <w:p w:rsidRPr="000D0AB0" w:rsidR="00C82238" w:rsidP="001D1AF4" w:rsidRDefault="00C82238" w14:paraId="12E5856A" w14:textId="379B608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 w:themeFill="background1"/>
            <w:tcMar/>
            <w:vAlign w:val="center"/>
          </w:tcPr>
          <w:p w:rsidRPr="000D0AB0" w:rsidR="0053471E" w:rsidP="00BD66DB" w:rsidRDefault="0053471E" w14:paraId="188A4A8C" w14:textId="0F3517B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 w:themeFill="background1"/>
            <w:tcMar/>
            <w:vAlign w:val="center"/>
          </w:tcPr>
          <w:p w:rsidRPr="000D0AB0" w:rsidR="0053471E" w:rsidP="00BD66DB" w:rsidRDefault="0053471E" w14:paraId="5E29182F" w14:textId="3ACF06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 w:themeFill="background1"/>
            <w:tcMar/>
            <w:vAlign w:val="center"/>
          </w:tcPr>
          <w:p w:rsidRPr="000D0AB0" w:rsidR="0053471E" w:rsidP="00BD66DB" w:rsidRDefault="0053471E" w14:paraId="42CFC1F5" w14:textId="398EA1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</w:p>
        </w:tc>
      </w:tr>
    </w:tbl>
    <w:p w:rsidR="00D30F4F" w:rsidP="009404E3" w:rsidRDefault="00D30F4F" w14:paraId="42A82E49" w14:textId="77777777">
      <w:pPr>
        <w:pStyle w:val="paragraph"/>
        <w:spacing w:before="0" w:beforeAutospacing="0" w:after="0" w:afterAutospacing="0"/>
        <w:textAlignment w:val="baseline"/>
        <w:rPr>
          <w:rFonts w:ascii="Meiryo UI" w:hAnsi="Meiryo UI" w:eastAsia="Meiryo UI"/>
          <w:sz w:val="18"/>
          <w:szCs w:val="18"/>
        </w:rPr>
      </w:pPr>
    </w:p>
    <w:p w:rsidRPr="00A80D7C" w:rsidR="00A80D7C" w:rsidP="009404E3" w:rsidRDefault="009404E3" w14:paraId="641C65C2" w14:textId="0301FB1F">
      <w:pPr>
        <w:pStyle w:val="paragraph"/>
        <w:spacing w:before="0" w:beforeAutospacing="0" w:after="0" w:afterAutospacing="0"/>
        <w:textAlignment w:val="baseline"/>
        <w:rPr>
          <w:rStyle w:val="eop"/>
          <w:rFonts w:ascii="Meiryo UI" w:hAnsi="Meiryo UI" w:eastAsia="Meiryo UI"/>
          <w:sz w:val="18"/>
          <w:szCs w:val="18"/>
        </w:rPr>
      </w:pPr>
      <w:r>
        <w:rPr>
          <w:rStyle w:val="normaltextrun"/>
          <w:rFonts w:hint="eastAsia" w:ascii="UD デジタル 教科書体 NK-R" w:hAnsi="Meiryo UI" w:eastAsia="UD デジタル 教科書体 NK-R"/>
          <w:b/>
          <w:bCs/>
          <w:sz w:val="20"/>
          <w:szCs w:val="20"/>
        </w:rPr>
        <w:t>３．次の</w:t>
      </w:r>
      <w:r w:rsidR="00924DE5">
        <w:rPr>
          <w:rStyle w:val="normaltextrun"/>
          <w:rFonts w:hint="eastAsia" w:ascii="UD デジタル 教科書体 NK-R" w:hAnsi="Meiryo UI" w:eastAsia="UD デジタル 教科書体 NK-R"/>
          <w:b/>
          <w:bCs/>
          <w:sz w:val="20"/>
          <w:szCs w:val="20"/>
        </w:rPr>
        <w:t>「</w:t>
      </w:r>
      <w:r>
        <w:rPr>
          <w:rStyle w:val="normaltextrun"/>
          <w:rFonts w:hint="eastAsia" w:ascii="UD デジタル 教科書体 NK-R" w:hAnsi="Meiryo UI" w:eastAsia="UD デジタル 教科書体 NK-R"/>
          <w:b/>
          <w:bCs/>
          <w:sz w:val="20"/>
          <w:szCs w:val="20"/>
        </w:rPr>
        <w:t>接頭</w:t>
      </w:r>
      <w:r w:rsidR="00924DE5">
        <w:rPr>
          <w:rStyle w:val="normaltextrun"/>
          <w:rFonts w:hint="eastAsia" w:ascii="UD デジタル 教科書体 NK-R" w:hAnsi="Meiryo UI" w:eastAsia="UD デジタル 教科書体 NK-R"/>
          <w:b/>
          <w:bCs/>
          <w:sz w:val="20"/>
          <w:szCs w:val="20"/>
        </w:rPr>
        <w:t>辞」</w:t>
      </w:r>
      <w:r>
        <w:rPr>
          <w:rStyle w:val="normaltextrun"/>
          <w:rFonts w:hint="eastAsia" w:ascii="UD デジタル 教科書体 NK-R" w:hAnsi="Meiryo UI" w:eastAsia="UD デジタル 教科書体 NK-R"/>
          <w:b/>
          <w:bCs/>
          <w:sz w:val="20"/>
          <w:szCs w:val="20"/>
        </w:rPr>
        <w:t>と</w:t>
      </w:r>
      <w:r w:rsidR="00924DE5">
        <w:rPr>
          <w:rStyle w:val="normaltextrun"/>
          <w:rFonts w:hint="eastAsia" w:ascii="UD デジタル 教科書体 NK-R" w:hAnsi="Meiryo UI" w:eastAsia="UD デジタル 教科書体 NK-R"/>
          <w:b/>
          <w:bCs/>
          <w:sz w:val="20"/>
          <w:szCs w:val="20"/>
        </w:rPr>
        <w:t>「</w:t>
      </w:r>
      <w:r>
        <w:rPr>
          <w:rStyle w:val="normaltextrun"/>
          <w:rFonts w:hint="eastAsia" w:ascii="UD デジタル 教科書体 NK-R" w:hAnsi="Meiryo UI" w:eastAsia="UD デジタル 教科書体 NK-R"/>
          <w:b/>
          <w:bCs/>
          <w:sz w:val="20"/>
          <w:szCs w:val="20"/>
        </w:rPr>
        <w:t>語根</w:t>
      </w:r>
      <w:r w:rsidR="00924DE5">
        <w:rPr>
          <w:rStyle w:val="normaltextrun"/>
          <w:rFonts w:hint="eastAsia" w:ascii="UD デジタル 教科書体 NK-R" w:hAnsi="Meiryo UI" w:eastAsia="UD デジタル 教科書体 NK-R"/>
          <w:b/>
          <w:bCs/>
          <w:sz w:val="20"/>
          <w:szCs w:val="20"/>
        </w:rPr>
        <w:t>」</w:t>
      </w:r>
      <w:r>
        <w:rPr>
          <w:rStyle w:val="normaltextrun"/>
          <w:rFonts w:hint="eastAsia" w:ascii="UD デジタル 教科書体 NK-R" w:hAnsi="Meiryo UI" w:eastAsia="UD デジタル 教科書体 NK-R"/>
          <w:b/>
          <w:bCs/>
          <w:sz w:val="20"/>
          <w:szCs w:val="20"/>
        </w:rPr>
        <w:t>が結びついた英単語はどんな意味をもつでしょう。</w:t>
      </w:r>
      <w:r>
        <w:rPr>
          <w:rStyle w:val="eop"/>
          <w:rFonts w:hint="eastAsia" w:ascii="UD デジタル 教科書体 NK-R" w:hAnsi="Meiryo UI" w:eastAsia="UD デジタル 教科書体 NK-R"/>
          <w:sz w:val="20"/>
          <w:szCs w:val="20"/>
        </w:rPr>
        <w:t> </w:t>
      </w:r>
      <w:r>
        <w:rPr>
          <w:rStyle w:val="normaltextrun"/>
          <w:rFonts w:hint="eastAsia" w:ascii="UD デジタル 教科書体 NK-R" w:hAnsi="Meiryo UI" w:eastAsia="UD デジタル 教科書体 NK-R"/>
          <w:b/>
          <w:bCs/>
          <w:sz w:val="20"/>
          <w:szCs w:val="20"/>
        </w:rPr>
        <w:t>予想</w:t>
      </w:r>
      <w:r w:rsidR="009907F9">
        <w:rPr>
          <w:rStyle w:val="normaltextrun"/>
          <w:rFonts w:hint="eastAsia" w:ascii="UD デジタル 教科書体 NK-R" w:hAnsi="Meiryo UI" w:eastAsia="UD デジタル 教科書体 NK-R"/>
          <w:b/>
          <w:bCs/>
          <w:sz w:val="20"/>
          <w:szCs w:val="20"/>
        </w:rPr>
        <w:t>してからDONGRIで意味を調べましょう。</w:t>
      </w:r>
    </w:p>
    <w:tbl>
      <w:tblPr>
        <w:tblStyle w:val="a3"/>
        <w:tblW w:w="10310" w:type="dxa"/>
        <w:tblInd w:w="-5" w:type="dxa"/>
        <w:tblLook w:val="04A0" w:firstRow="1" w:lastRow="0" w:firstColumn="1" w:lastColumn="0" w:noHBand="0" w:noVBand="1"/>
      </w:tblPr>
      <w:tblGrid>
        <w:gridCol w:w="2062"/>
        <w:gridCol w:w="2062"/>
        <w:gridCol w:w="2062"/>
        <w:gridCol w:w="2062"/>
        <w:gridCol w:w="2062"/>
      </w:tblGrid>
      <w:tr w:rsidRPr="00393FD2" w:rsidR="00A80D7C" w:rsidTr="00156F3F" w14:paraId="2B5DE642" w14:textId="77777777">
        <w:trPr>
          <w:trHeight w:val="269"/>
        </w:trPr>
        <w:tc>
          <w:tcPr>
            <w:tcW w:w="2062" w:type="dxa"/>
            <w:shd w:val="clear" w:color="auto" w:fill="E7E6E6" w:themeFill="background2"/>
            <w:vAlign w:val="center"/>
          </w:tcPr>
          <w:p w:rsidRPr="00E55BC7" w:rsidR="00A80D7C" w:rsidP="00A80D7C" w:rsidRDefault="00A80D7C" w14:paraId="3078A2B6" w14:textId="280063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b/>
                <w:bCs/>
                <w:color w:val="000000" w:themeColor="text1"/>
                <w:sz w:val="22"/>
                <w:szCs w:val="22"/>
              </w:rPr>
            </w:pPr>
            <w:r w:rsidRPr="00E55BC7">
              <w:rPr>
                <w:rFonts w:hint="eastAsia" w:ascii="UD デジタル 教科書体 NK-R" w:hAnsi="Meiryo UI" w:eastAsia="UD デジタル 教科書体 NK-R"/>
                <w:b/>
                <w:bCs/>
                <w:color w:val="000000" w:themeColor="text1"/>
                <w:sz w:val="22"/>
                <w:szCs w:val="22"/>
              </w:rPr>
              <w:t>単語</w:t>
            </w:r>
          </w:p>
        </w:tc>
        <w:tc>
          <w:tcPr>
            <w:tcW w:w="2062" w:type="dxa"/>
            <w:shd w:val="clear" w:color="auto" w:fill="E7E6E6" w:themeFill="background2"/>
            <w:vAlign w:val="center"/>
          </w:tcPr>
          <w:p w:rsidRPr="00E55BC7" w:rsidR="00A80D7C" w:rsidP="00A80D7C" w:rsidRDefault="00A80D7C" w14:paraId="337600C8" w14:textId="41DF1F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b/>
                <w:bCs/>
                <w:color w:val="000000" w:themeColor="text1"/>
                <w:sz w:val="22"/>
                <w:szCs w:val="22"/>
              </w:rPr>
            </w:pPr>
            <w:r w:rsidRPr="00E55BC7">
              <w:rPr>
                <w:rFonts w:hint="eastAsia" w:ascii="UD デジタル 教科書体 NK-R" w:hAnsi="Meiryo UI" w:eastAsia="UD デジタル 教科書体 NK-R"/>
                <w:b/>
                <w:bCs/>
                <w:color w:val="000000" w:themeColor="text1"/>
                <w:sz w:val="22"/>
                <w:szCs w:val="22"/>
              </w:rPr>
              <w:t>接頭辞</w:t>
            </w:r>
          </w:p>
        </w:tc>
        <w:tc>
          <w:tcPr>
            <w:tcW w:w="2062" w:type="dxa"/>
            <w:shd w:val="clear" w:color="auto" w:fill="E7E6E6" w:themeFill="background2"/>
            <w:vAlign w:val="center"/>
          </w:tcPr>
          <w:p w:rsidRPr="00E55BC7" w:rsidR="00A80D7C" w:rsidP="00A80D7C" w:rsidRDefault="00A80D7C" w14:paraId="5108D51E" w14:textId="152A79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b/>
                <w:bCs/>
                <w:color w:val="000000" w:themeColor="text1"/>
                <w:sz w:val="22"/>
                <w:szCs w:val="22"/>
              </w:rPr>
            </w:pPr>
            <w:r w:rsidRPr="00E55BC7">
              <w:rPr>
                <w:rFonts w:hint="eastAsia" w:ascii="UD デジタル 教科書体 NK-R" w:hAnsi="Meiryo UI" w:eastAsia="UD デジタル 教科書体 NK-R"/>
                <w:b/>
                <w:bCs/>
                <w:color w:val="000000" w:themeColor="text1"/>
                <w:sz w:val="22"/>
                <w:szCs w:val="22"/>
              </w:rPr>
              <w:t>語根</w:t>
            </w:r>
          </w:p>
        </w:tc>
        <w:tc>
          <w:tcPr>
            <w:tcW w:w="2062" w:type="dxa"/>
            <w:shd w:val="clear" w:color="auto" w:fill="E7E6E6" w:themeFill="background2"/>
            <w:vAlign w:val="center"/>
          </w:tcPr>
          <w:p w:rsidRPr="00E55BC7" w:rsidR="00A80D7C" w:rsidP="00A80D7C" w:rsidRDefault="00A80D7C" w14:paraId="1F06F4CA" w14:textId="3095BE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b/>
                <w:bCs/>
                <w:color w:val="000000" w:themeColor="text1"/>
                <w:sz w:val="22"/>
                <w:szCs w:val="22"/>
              </w:rPr>
            </w:pPr>
            <w:r w:rsidRPr="00E55BC7">
              <w:rPr>
                <w:rFonts w:hint="eastAsia" w:ascii="UD デジタル 教科書体 NK-R" w:hAnsi="Meiryo UI" w:eastAsia="UD デジタル 教科書体 NK-R"/>
                <w:b/>
                <w:bCs/>
                <w:color w:val="000000" w:themeColor="text1"/>
                <w:sz w:val="22"/>
                <w:szCs w:val="22"/>
              </w:rPr>
              <w:t>予想</w:t>
            </w:r>
          </w:p>
        </w:tc>
        <w:tc>
          <w:tcPr>
            <w:tcW w:w="2062" w:type="dxa"/>
            <w:shd w:val="clear" w:color="auto" w:fill="E7E6E6" w:themeFill="background2"/>
            <w:vAlign w:val="center"/>
          </w:tcPr>
          <w:p w:rsidRPr="00E55BC7" w:rsidR="00A80D7C" w:rsidP="00A80D7C" w:rsidRDefault="00A80D7C" w14:paraId="68E9A699" w14:textId="59F865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b/>
                <w:bCs/>
                <w:color w:val="000000" w:themeColor="text1"/>
                <w:sz w:val="22"/>
                <w:szCs w:val="22"/>
              </w:rPr>
            </w:pPr>
            <w:r w:rsidRPr="00E55BC7">
              <w:rPr>
                <w:rFonts w:hint="eastAsia" w:ascii="UD デジタル 教科書体 NK-R" w:hAnsi="Meiryo UI" w:eastAsia="UD デジタル 教科書体 NK-R"/>
                <w:b/>
                <w:bCs/>
                <w:color w:val="000000" w:themeColor="text1"/>
                <w:sz w:val="22"/>
                <w:szCs w:val="22"/>
              </w:rPr>
              <w:t>意味</w:t>
            </w:r>
          </w:p>
        </w:tc>
      </w:tr>
      <w:tr w:rsidRPr="00393FD2" w:rsidR="001A17D4" w:rsidTr="001A17D4" w14:paraId="1F7CED65" w14:textId="77777777">
        <w:trPr>
          <w:trHeight w:val="269"/>
        </w:trPr>
        <w:tc>
          <w:tcPr>
            <w:tcW w:w="2062" w:type="dxa"/>
            <w:shd w:val="clear" w:color="auto" w:fill="auto"/>
            <w:vAlign w:val="center"/>
          </w:tcPr>
          <w:p w:rsidRPr="00156F3F" w:rsidR="001A17D4" w:rsidP="001A17D4" w:rsidRDefault="00A3161A" w14:paraId="4C574047" w14:textId="37044D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b/>
                <w:bCs/>
                <w:color w:val="000000" w:themeColor="text1"/>
                <w:sz w:val="32"/>
                <w:szCs w:val="32"/>
              </w:rPr>
            </w:pPr>
            <w:r w:rsidRPr="00156F3F">
              <w:rPr>
                <w:rFonts w:hint="eastAsia" w:ascii="UD デジタル 教科書体 NK-R" w:hAnsi="Meiryo UI" w:eastAsia="UD デジタル 教科書体 NK-R"/>
                <w:b/>
                <w:bCs/>
                <w:color w:val="000000" w:themeColor="text1"/>
                <w:sz w:val="32"/>
                <w:szCs w:val="32"/>
              </w:rPr>
              <w:t>i</w:t>
            </w:r>
            <w:r w:rsidRPr="00156F3F">
              <w:rPr>
                <w:rFonts w:ascii="UD デジタル 教科書体 NK-R" w:hAnsi="Meiryo UI" w:eastAsia="UD デジタル 教科書体 NK-R"/>
                <w:b/>
                <w:bCs/>
                <w:color w:val="000000" w:themeColor="text1"/>
                <w:sz w:val="32"/>
                <w:szCs w:val="32"/>
              </w:rPr>
              <w:t>nvolve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Pr="00E55BC7" w:rsidR="001A17D4" w:rsidP="001A17D4" w:rsidRDefault="00A3161A" w14:paraId="5AD53549" w14:textId="4CBD1E2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  <w:r>
              <w:rPr>
                <w:rFonts w:hint="eastAsia"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i</w:t>
            </w:r>
            <w:r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n-</w:t>
            </w:r>
          </w:p>
          <w:p w:rsidRPr="00E55BC7" w:rsidR="001A17D4" w:rsidP="001A17D4" w:rsidRDefault="00A3161A" w14:paraId="148B0FC4" w14:textId="28C7D1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  <w:r>
              <w:rPr>
                <w:rFonts w:hint="eastAsia"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中に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Pr="00E55BC7" w:rsidR="001A17D4" w:rsidP="001A17D4" w:rsidRDefault="00A3161A" w14:paraId="21E8E533" w14:textId="2A7FDFA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  <w:r>
              <w:rPr>
                <w:rFonts w:hint="eastAsia"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v</w:t>
            </w:r>
            <w:r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ol(</w:t>
            </w:r>
            <w:proofErr w:type="spellStart"/>
            <w:r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ve</w:t>
            </w:r>
            <w:proofErr w:type="spellEnd"/>
            <w:r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)</w:t>
            </w:r>
          </w:p>
          <w:p w:rsidRPr="00E55BC7" w:rsidR="001A17D4" w:rsidP="001A17D4" w:rsidRDefault="00A3161A" w14:paraId="35E8872E" w14:textId="4074A36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  <w:r>
              <w:rPr>
                <w:rFonts w:hint="eastAsia"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回転する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Pr="00E55BC7" w:rsidR="001A17D4" w:rsidP="001A17D4" w:rsidRDefault="001A17D4" w14:paraId="4A49CD84" w14:textId="5F26CA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Pr="00E55BC7" w:rsidR="001A17D4" w:rsidP="001A17D4" w:rsidRDefault="001A17D4" w14:paraId="12E8BBE5" w14:textId="1FE1BD7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</w:p>
        </w:tc>
      </w:tr>
      <w:tr w:rsidRPr="00393FD2" w:rsidR="00181EB3" w:rsidTr="001A17D4" w14:paraId="40FEE617" w14:textId="77777777">
        <w:trPr>
          <w:trHeight w:val="269"/>
        </w:trPr>
        <w:tc>
          <w:tcPr>
            <w:tcW w:w="2062" w:type="dxa"/>
            <w:shd w:val="clear" w:color="auto" w:fill="auto"/>
            <w:vAlign w:val="center"/>
          </w:tcPr>
          <w:p w:rsidRPr="00156F3F" w:rsidR="00181EB3" w:rsidP="00181EB3" w:rsidRDefault="00181EB3" w14:paraId="493001A4" w14:textId="67DA90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b/>
                <w:bCs/>
                <w:color w:val="000000" w:themeColor="text1"/>
                <w:sz w:val="32"/>
                <w:szCs w:val="32"/>
              </w:rPr>
            </w:pPr>
            <w:r w:rsidRPr="00156F3F">
              <w:rPr>
                <w:rFonts w:hint="eastAsia" w:ascii="UD デジタル 教科書体 NK-R" w:hAnsi="Meiryo UI" w:eastAsia="UD デジタル 教科書体 NK-R"/>
                <w:b/>
                <w:bCs/>
                <w:color w:val="000000" w:themeColor="text1"/>
                <w:sz w:val="32"/>
                <w:szCs w:val="32"/>
              </w:rPr>
              <w:t>b</w:t>
            </w:r>
            <w:r w:rsidRPr="00156F3F">
              <w:rPr>
                <w:rFonts w:ascii="UD デジタル 教科書体 NK-R" w:hAnsi="Meiryo UI" w:eastAsia="UD デジタル 教科書体 NK-R"/>
                <w:b/>
                <w:bCs/>
                <w:color w:val="000000" w:themeColor="text1"/>
                <w:sz w:val="32"/>
                <w:szCs w:val="32"/>
              </w:rPr>
              <w:t>roadcast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Pr="00E55BC7" w:rsidR="00181EB3" w:rsidP="00181EB3" w:rsidRDefault="00181EB3" w14:paraId="47EDFAC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broad</w:t>
            </w:r>
            <w:r w:rsidRPr="00E55BC7"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-</w:t>
            </w:r>
          </w:p>
          <w:p w:rsidRPr="00E55BC7" w:rsidR="00181EB3" w:rsidP="00181EB3" w:rsidRDefault="00181EB3" w14:paraId="51BBC865" w14:textId="0FBA675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  <w:r>
              <w:rPr>
                <w:rFonts w:hint="eastAsia"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広い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Pr="00E55BC7" w:rsidR="00181EB3" w:rsidP="00181EB3" w:rsidRDefault="00181EB3" w14:paraId="3020F0C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  <w:r>
              <w:rPr>
                <w:rFonts w:hint="eastAsia"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c</w:t>
            </w:r>
            <w:r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ast</w:t>
            </w:r>
          </w:p>
          <w:p w:rsidRPr="00E55BC7" w:rsidR="00181EB3" w:rsidP="00181EB3" w:rsidRDefault="00181EB3" w14:paraId="2C03A009" w14:textId="7AC304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  <w:r>
              <w:rPr>
                <w:rFonts w:hint="eastAsia"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投げる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Pr="00E55BC7" w:rsidR="00181EB3" w:rsidP="00181EB3" w:rsidRDefault="00181EB3" w14:paraId="221F4ED7" w14:textId="417A2E0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Pr="00E55BC7" w:rsidR="00181EB3" w:rsidP="00181EB3" w:rsidRDefault="00181EB3" w14:paraId="26205238" w14:textId="26BCE9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</w:p>
        </w:tc>
      </w:tr>
      <w:tr w:rsidRPr="00393FD2" w:rsidR="00181EB3" w:rsidTr="001A17D4" w14:paraId="3E5047C9" w14:textId="77777777">
        <w:trPr>
          <w:trHeight w:val="269"/>
        </w:trPr>
        <w:tc>
          <w:tcPr>
            <w:tcW w:w="2062" w:type="dxa"/>
            <w:shd w:val="clear" w:color="auto" w:fill="auto"/>
            <w:vAlign w:val="center"/>
          </w:tcPr>
          <w:p w:rsidRPr="00156F3F" w:rsidR="00181EB3" w:rsidP="00181EB3" w:rsidRDefault="003D0D26" w14:paraId="2DEA7E8F" w14:textId="394847E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b/>
                <w:bCs/>
                <w:color w:val="000000" w:themeColor="text1"/>
                <w:sz w:val="32"/>
                <w:szCs w:val="32"/>
              </w:rPr>
            </w:pPr>
            <w:r w:rsidRPr="00156F3F">
              <w:rPr>
                <w:rFonts w:hint="eastAsia" w:ascii="UD デジタル 教科書体 NK-R" w:hAnsi="Meiryo UI" w:eastAsia="UD デジタル 教科書体 NK-R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156F3F">
              <w:rPr>
                <w:rFonts w:ascii="UD デジタル 教科書体 NK-R" w:hAnsi="Meiryo UI" w:eastAsia="UD デジタル 教科書体 NK-R"/>
                <w:b/>
                <w:bCs/>
                <w:color w:val="000000" w:themeColor="text1"/>
                <w:sz w:val="32"/>
                <w:szCs w:val="32"/>
              </w:rPr>
              <w:t>ro</w:t>
            </w:r>
            <w:r w:rsidRPr="00156F3F" w:rsidR="00181EB3">
              <w:rPr>
                <w:rFonts w:ascii="UD デジタル 教科書体 NK-R" w:hAnsi="Meiryo UI" w:eastAsia="UD デジタル 教科書体 NK-R"/>
                <w:b/>
                <w:bCs/>
                <w:color w:val="000000" w:themeColor="text1"/>
                <w:sz w:val="32"/>
                <w:szCs w:val="32"/>
              </w:rPr>
              <w:t>pose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Pr="00E55BC7" w:rsidR="00181EB3" w:rsidP="00181EB3" w:rsidRDefault="003D0D26" w14:paraId="3A8DE568" w14:textId="46F1552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  <w:r>
              <w:rPr>
                <w:rFonts w:hint="eastAsia"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ro-</w:t>
            </w:r>
          </w:p>
          <w:p w:rsidRPr="00E55BC7" w:rsidR="00181EB3" w:rsidP="00181EB3" w:rsidRDefault="003D0D26" w14:paraId="18060241" w14:textId="30390F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  <w:r>
              <w:rPr>
                <w:rFonts w:hint="eastAsia"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前に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Pr="00E55BC7" w:rsidR="00181EB3" w:rsidP="00181EB3" w:rsidRDefault="00181EB3" w14:paraId="6A01F8F7" w14:textId="4AA144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  <w:r>
              <w:rPr>
                <w:rFonts w:hint="eastAsia"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ose</w:t>
            </w:r>
          </w:p>
          <w:p w:rsidRPr="00E55BC7" w:rsidR="00181EB3" w:rsidP="00181EB3" w:rsidRDefault="00181EB3" w14:paraId="399123F9" w14:textId="094433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  <w:r>
              <w:rPr>
                <w:rFonts w:hint="eastAsia"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置く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Pr="00E55BC7" w:rsidR="00181EB3" w:rsidP="00181EB3" w:rsidRDefault="00181EB3" w14:paraId="101DCF51" w14:textId="63A226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Pr="00E55BC7" w:rsidR="00181EB3" w:rsidP="00181EB3" w:rsidRDefault="00181EB3" w14:paraId="62A71151" w14:textId="528AB5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</w:p>
        </w:tc>
      </w:tr>
      <w:tr w:rsidRPr="00393FD2" w:rsidR="00181EB3" w:rsidTr="001A17D4" w14:paraId="60720296" w14:textId="77777777">
        <w:trPr>
          <w:trHeight w:val="269"/>
        </w:trPr>
        <w:tc>
          <w:tcPr>
            <w:tcW w:w="2062" w:type="dxa"/>
            <w:shd w:val="clear" w:color="auto" w:fill="auto"/>
            <w:vAlign w:val="center"/>
          </w:tcPr>
          <w:p w:rsidRPr="00156F3F" w:rsidR="00181EB3" w:rsidP="00181EB3" w:rsidRDefault="00181EB3" w14:paraId="774225BD" w14:textId="2D62F2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b/>
                <w:bCs/>
                <w:color w:val="000000" w:themeColor="text1"/>
                <w:sz w:val="32"/>
                <w:szCs w:val="32"/>
              </w:rPr>
            </w:pPr>
            <w:r w:rsidRPr="00156F3F">
              <w:rPr>
                <w:rFonts w:hint="eastAsia" w:ascii="UD デジタル 教科書体 NK-R" w:hAnsi="Meiryo UI" w:eastAsia="UD デジタル 教科書体 NK-R"/>
                <w:b/>
                <w:bCs/>
                <w:color w:val="000000" w:themeColor="text1"/>
                <w:sz w:val="32"/>
                <w:szCs w:val="32"/>
              </w:rPr>
              <w:t>c</w:t>
            </w:r>
            <w:r w:rsidRPr="00156F3F">
              <w:rPr>
                <w:rFonts w:ascii="UD デジタル 教科書体 NK-R" w:hAnsi="Meiryo UI" w:eastAsia="UD デジタル 教科書体 NK-R"/>
                <w:b/>
                <w:bCs/>
                <w:color w:val="000000" w:themeColor="text1"/>
                <w:sz w:val="32"/>
                <w:szCs w:val="32"/>
              </w:rPr>
              <w:t>onstruct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Pr="00E55BC7" w:rsidR="00181EB3" w:rsidP="00181EB3" w:rsidRDefault="00181EB3" w14:paraId="7C8097DC" w14:textId="05CE46E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  <w:r w:rsidRPr="00E55BC7">
              <w:rPr>
                <w:rFonts w:hint="eastAsia"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c</w:t>
            </w:r>
            <w:r w:rsidRPr="00E55BC7"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on</w:t>
            </w:r>
            <w:r w:rsidRPr="00E55BC7">
              <w:rPr>
                <w:rFonts w:hint="eastAsia"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-</w:t>
            </w:r>
          </w:p>
          <w:p w:rsidRPr="00E55BC7" w:rsidR="00181EB3" w:rsidP="00181EB3" w:rsidRDefault="00181EB3" w14:paraId="3FAEC4B0" w14:textId="6C4EC3E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  <w:r w:rsidRPr="00E55BC7">
              <w:rPr>
                <w:rFonts w:hint="eastAsia"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共に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Pr="00E55BC7" w:rsidR="00181EB3" w:rsidP="00181EB3" w:rsidRDefault="00181EB3" w14:paraId="669E3F3D" w14:textId="3231FFE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struct</w:t>
            </w:r>
          </w:p>
          <w:p w:rsidRPr="00E55BC7" w:rsidR="00181EB3" w:rsidP="00181EB3" w:rsidRDefault="00181EB3" w14:paraId="2EBC65B0" w14:textId="66D92C8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  <w:r>
              <w:rPr>
                <w:rFonts w:hint="eastAsia"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  <w:t>積む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Pr="00E55BC7" w:rsidR="00181EB3" w:rsidP="00181EB3" w:rsidRDefault="00181EB3" w14:paraId="0C95CAEF" w14:textId="75405AE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Pr="00E55BC7" w:rsidR="00181EB3" w:rsidP="00181EB3" w:rsidRDefault="00181EB3" w14:paraId="6996FCED" w14:textId="4FD707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UD デジタル 教科書体 NK-R" w:hAnsi="Meiryo UI" w:eastAsia="UD デジタル 教科書体 NK-R"/>
                <w:color w:val="000000" w:themeColor="text1"/>
                <w:sz w:val="22"/>
                <w:szCs w:val="22"/>
              </w:rPr>
            </w:pPr>
          </w:p>
        </w:tc>
      </w:tr>
    </w:tbl>
    <w:p w:rsidR="00476EDF" w:rsidRDefault="00C85658" w14:paraId="0941932E" w14:textId="15BB6291">
      <w:r w:rsidRPr="000D0AB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2F986C" wp14:editId="66DB3256">
                <wp:simplePos x="0" y="0"/>
                <wp:positionH relativeFrom="margin">
                  <wp:align>right</wp:align>
                </wp:positionH>
                <wp:positionV relativeFrom="paragraph">
                  <wp:posOffset>124056</wp:posOffset>
                </wp:positionV>
                <wp:extent cx="5273040" cy="1558636"/>
                <wp:effectExtent l="0" t="0" r="3810" b="3810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3040" cy="1558636"/>
                        </a:xfrm>
                        <a:prstGeom prst="roundRect">
                          <a:avLst/>
                        </a:prstGeom>
                        <a:solidFill>
                          <a:srgbClr val="0070C0">
                            <a:alpha val="11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5658" w:rsidP="00C85658" w:rsidRDefault="00C85658" w14:paraId="4EE55416" w14:textId="5AFBAAC7">
                            <w:pPr>
                              <w:ind w:firstLine="200" w:firstLineChars="10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  <w:t>DONGRIの英語辞書には、様々な検索方法があります。</w:t>
                            </w:r>
                            <w:r w:rsidR="0035081F">
                              <w:rPr>
                                <w:rFonts w:hint="eastAsia"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  <w:t>共通の成り立ちをもつ</w:t>
                            </w:r>
                            <w:r>
                              <w:rPr>
                                <w:rFonts w:hint="eastAsia"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  <w:t>語を調べたいときは、以下の</w:t>
                            </w:r>
                            <w:r w:rsidR="00146544">
                              <w:rPr>
                                <w:rFonts w:hint="eastAsia"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  <w:t>よう</w:t>
                            </w:r>
                            <w:r>
                              <w:rPr>
                                <w:rFonts w:hint="eastAsia"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  <w:t>な方法で検索すると便利です。</w:t>
                            </w:r>
                          </w:p>
                          <w:p w:rsidRPr="000A7C02" w:rsidR="00C85658" w:rsidP="000A7C02" w:rsidRDefault="00E4019C" w14:paraId="4ED79F57" w14:textId="1C6544F4">
                            <w:pPr>
                              <w:ind w:firstLine="300" w:firstLineChars="15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Segoe UI Symbol" w:hAnsi="Segoe UI Symbol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  <w:t>⓵</w:t>
                            </w:r>
                            <w:r w:rsidRPr="000A7C02" w:rsidR="00C85658">
                              <w:rPr>
                                <w:rFonts w:hint="eastAsia"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接頭辞の一致する語を調べたい場合　→　「で始まることば」　</w:t>
                            </w:r>
                            <w:r w:rsidRPr="000A7C02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prepare</w:t>
                            </w:r>
                            <w:r>
                              <w:rPr>
                                <w:rFonts w:hint="eastAsia"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0A7C02" w:rsidR="00C85658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,</w:t>
                            </w:r>
                            <w:r w:rsidRPr="000A7C02" w:rsidR="00C85658">
                              <w:rPr>
                                <w:rFonts w:hint="eastAsia"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0A7C02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predict</w:t>
                            </w:r>
                            <w:r w:rsidRPr="000A7C02" w:rsidR="00C85658">
                              <w:rPr>
                                <w:rFonts w:hint="eastAsia"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など</w:t>
                            </w:r>
                          </w:p>
                          <w:p w:rsidRPr="00C85658" w:rsidR="00C85658" w:rsidP="00C85658" w:rsidRDefault="00C85658" w14:paraId="4108B428" w14:textId="77777777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C85658">
                              <w:rPr>
                                <w:rFonts w:hint="eastAsia"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　　②語根の一致する語を調べたい場合　　　→　「を含むことば」　　s</w:t>
                            </w:r>
                            <w:r w:rsidRPr="00C85658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ignify , assign</w:t>
                            </w:r>
                            <w:r w:rsidRPr="00C85658">
                              <w:rPr>
                                <w:rFonts w:hint="eastAsia"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など</w:t>
                            </w:r>
                            <w:r w:rsidRPr="00C85658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:rsidRPr="00C85658" w:rsidR="00C85658" w:rsidP="00C85658" w:rsidRDefault="00C85658" w14:paraId="05F43D6C" w14:textId="74130334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C85658">
                              <w:rPr>
                                <w:rFonts w:hint="eastAsia"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　　③</w:t>
                            </w:r>
                            <w:r w:rsidRPr="00C85658" w:rsidR="00D63AE1">
                              <w:rPr>
                                <w:rFonts w:hint="eastAsia"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接尾</w:t>
                            </w:r>
                            <w:r w:rsidR="00D63AE1">
                              <w:rPr>
                                <w:rFonts w:hint="eastAsia"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辞</w:t>
                            </w:r>
                            <w:r w:rsidRPr="00C85658">
                              <w:rPr>
                                <w:rFonts w:hint="eastAsia"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の一致する語を調べたい場合　→　「で終わることば」　 </w:t>
                            </w:r>
                            <w:r w:rsidRPr="00C85658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artist , scientist</w:t>
                            </w:r>
                            <w:r w:rsidRPr="00C85658">
                              <w:rPr>
                                <w:rFonts w:hint="eastAsia"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など</w:t>
                            </w:r>
                            <w:r w:rsidRPr="00C85658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:rsidR="00C85658" w:rsidP="00C85658" w:rsidRDefault="00376745" w14:paraId="05E51860" w14:textId="3D41A1F0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  <w:t>長い英単語も</w:t>
                            </w:r>
                            <w:r w:rsidR="000F033A">
                              <w:rPr>
                                <w:rFonts w:hint="eastAsia"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  <w:t>短い</w:t>
                            </w:r>
                            <w:r>
                              <w:rPr>
                                <w:rFonts w:hint="eastAsia"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  <w:t>パーツ</w:t>
                            </w:r>
                            <w:r w:rsidR="000F033A">
                              <w:rPr>
                                <w:rFonts w:hint="eastAsia"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  <w:t>をつなげたものと考えると，</w:t>
                            </w:r>
                            <w:r w:rsidR="00C85658">
                              <w:rPr>
                                <w:rFonts w:hint="eastAsia"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  <w:t>たくさんの語を</w:t>
                            </w:r>
                            <w:r w:rsidR="000F033A">
                              <w:rPr>
                                <w:rFonts w:hint="eastAsia"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  <w:t>効率よく覚えられますよ。</w:t>
                            </w:r>
                            <w:r w:rsidR="00C85658">
                              <w:rPr>
                                <w:rFonts w:hint="eastAsia"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  <w:t>覚えていきましょう。</w:t>
                            </w:r>
                          </w:p>
                          <w:p w:rsidRPr="00FB644C" w:rsidR="00C85658" w:rsidP="00C85658" w:rsidRDefault="00C85658" w14:paraId="40E4E0EF" w14:textId="77777777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6" style="position:absolute;left:0;text-align:left;margin-left:364pt;margin-top:9.75pt;width:415.2pt;height:122.7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8" fillcolor="#0070c0" stroked="f" strokeweight="1pt" arcsize="10923f" w14:anchorId="412F98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">
                <v:fill opacity="7196f"/>
                <v:stroke joinstyle="miter"/>
                <v:textbox>
                  <w:txbxContent>
                    <w:p w:rsidR="00C85658" w:rsidP="00C85658" w:rsidRDefault="00C85658" w14:paraId="4EE55416" w14:textId="5AFBAAC7">
                      <w:pPr>
                        <w:ind w:firstLine="200" w:firstLineChars="100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  <w:t>DONGRIの英語辞書には、様々な検索方法があります。</w:t>
                      </w:r>
                      <w:r w:rsidR="0035081F">
                        <w:rPr>
                          <w:rFonts w:hint="eastAsia"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  <w:t>共通の成り立ちをもつ</w:t>
                      </w:r>
                      <w:r>
                        <w:rPr>
                          <w:rFonts w:hint="eastAsia"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  <w:t>語を調べたいときは、以下の</w:t>
                      </w:r>
                      <w:r w:rsidR="00146544">
                        <w:rPr>
                          <w:rFonts w:hint="eastAsia"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  <w:t>よう</w:t>
                      </w:r>
                      <w:r>
                        <w:rPr>
                          <w:rFonts w:hint="eastAsia"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  <w:t>な方法で検索すると便利です。</w:t>
                      </w:r>
                    </w:p>
                    <w:p w:rsidRPr="000A7C02" w:rsidR="00C85658" w:rsidP="000A7C02" w:rsidRDefault="00E4019C" w14:paraId="4ED79F57" w14:textId="1C6544F4">
                      <w:pPr>
                        <w:ind w:firstLine="300" w:firstLineChars="150"/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Segoe UI Symbol" w:hAnsi="Segoe UI Symbol" w:eastAsia="UD デジタル 教科書体 NK-R"/>
                          <w:color w:val="000000" w:themeColor="text1"/>
                          <w:sz w:val="20"/>
                          <w:szCs w:val="21"/>
                        </w:rPr>
                        <w:t>⓵</w:t>
                      </w:r>
                      <w:r w:rsidRPr="000A7C02" w:rsidR="00C85658">
                        <w:rPr>
                          <w:rFonts w:hint="eastAsia"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接頭辞の一致する語を調べたい場合　→　「で始まることば」　</w:t>
                      </w:r>
                      <w:r w:rsidRPr="000A7C02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prepare</w:t>
                      </w:r>
                      <w:r>
                        <w:rPr>
                          <w:rFonts w:hint="eastAsia"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　</w:t>
                      </w:r>
                      <w:r w:rsidRPr="000A7C02" w:rsidR="00C85658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,</w:t>
                      </w:r>
                      <w:r w:rsidRPr="000A7C02" w:rsidR="00C85658">
                        <w:rPr>
                          <w:rFonts w:hint="eastAsia"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　</w:t>
                      </w:r>
                      <w:r w:rsidRPr="000A7C02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predict</w:t>
                      </w:r>
                      <w:r w:rsidRPr="000A7C02" w:rsidR="00C85658">
                        <w:rPr>
                          <w:rFonts w:hint="eastAsia"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など</w:t>
                      </w:r>
                    </w:p>
                    <w:p w:rsidRPr="00C85658" w:rsidR="00C85658" w:rsidP="00C85658" w:rsidRDefault="00C85658" w14:paraId="4108B428" w14:textId="77777777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C85658">
                        <w:rPr>
                          <w:rFonts w:hint="eastAsia"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　　　②語根の一致する語を調べたい場合　　　→　「を含むことば」　　s</w:t>
                      </w:r>
                      <w:r w:rsidRPr="00C85658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ignify , assign</w:t>
                      </w:r>
                      <w:r w:rsidRPr="00C85658">
                        <w:rPr>
                          <w:rFonts w:hint="eastAsia"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など</w:t>
                      </w:r>
                      <w:r w:rsidRPr="00C85658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 </w:t>
                      </w:r>
                    </w:p>
                    <w:p w:rsidRPr="00C85658" w:rsidR="00C85658" w:rsidP="00C85658" w:rsidRDefault="00C85658" w14:paraId="05F43D6C" w14:textId="74130334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C85658">
                        <w:rPr>
                          <w:rFonts w:hint="eastAsia"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　　　③</w:t>
                      </w:r>
                      <w:r w:rsidRPr="00C85658" w:rsidR="00D63AE1">
                        <w:rPr>
                          <w:rFonts w:hint="eastAsia"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接尾</w:t>
                      </w:r>
                      <w:r w:rsidR="00D63AE1">
                        <w:rPr>
                          <w:rFonts w:hint="eastAsia"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辞</w:t>
                      </w:r>
                      <w:r w:rsidRPr="00C85658">
                        <w:rPr>
                          <w:rFonts w:hint="eastAsia"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の一致する語を調べたい場合　→　「で終わることば」　 </w:t>
                      </w:r>
                      <w:r w:rsidRPr="00C85658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artist , scientist</w:t>
                      </w:r>
                      <w:r w:rsidRPr="00C85658">
                        <w:rPr>
                          <w:rFonts w:hint="eastAsia"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など</w:t>
                      </w:r>
                      <w:r w:rsidRPr="00C85658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 </w:t>
                      </w:r>
                    </w:p>
                    <w:p w:rsidR="00C85658" w:rsidP="00C85658" w:rsidRDefault="00376745" w14:paraId="05E51860" w14:textId="3D41A1F0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  <w:t>長い英単語も</w:t>
                      </w:r>
                      <w:r w:rsidR="000F033A">
                        <w:rPr>
                          <w:rFonts w:hint="eastAsia"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  <w:t>短い</w:t>
                      </w:r>
                      <w:r>
                        <w:rPr>
                          <w:rFonts w:hint="eastAsia"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  <w:t>パーツ</w:t>
                      </w:r>
                      <w:r w:rsidR="000F033A">
                        <w:rPr>
                          <w:rFonts w:hint="eastAsia"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  <w:t>をつなげたものと考えると，</w:t>
                      </w:r>
                      <w:r w:rsidR="00C85658">
                        <w:rPr>
                          <w:rFonts w:hint="eastAsia"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  <w:t>たくさんの語を</w:t>
                      </w:r>
                      <w:r w:rsidR="000F033A">
                        <w:rPr>
                          <w:rFonts w:hint="eastAsia"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  <w:t>効率よく覚えられますよ。</w:t>
                      </w:r>
                      <w:r w:rsidR="00C85658">
                        <w:rPr>
                          <w:rFonts w:hint="eastAsia"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  <w:t>覚えていきましょう。</w:t>
                      </w:r>
                    </w:p>
                    <w:p w:rsidRPr="00FB644C" w:rsidR="00C85658" w:rsidP="00C85658" w:rsidRDefault="00C85658" w14:paraId="40E4E0EF" w14:textId="77777777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Pr="002A77BF" w:rsidR="000D0AB0" w:rsidRDefault="000D0AB0" w14:paraId="5E3F2D9A" w14:textId="01870D43">
      <w:pPr>
        <w:rPr>
          <w:rFonts w:ascii="UD デジタル 教科書体 NK-R" w:eastAsia="UD デジタル 教科書体 NK-R"/>
          <w:b/>
          <w:bCs/>
          <w:sz w:val="22"/>
          <w:szCs w:val="24"/>
        </w:rPr>
      </w:pPr>
    </w:p>
    <w:p w:rsidR="000D0AB0" w:rsidP="00C85658" w:rsidRDefault="00C85658" w14:paraId="045E9181" w14:textId="1ABE8881">
      <w:pPr>
        <w:ind w:firstLine="220" w:firstLineChars="100"/>
      </w:pPr>
      <w:r w:rsidRPr="002A77BF">
        <w:rPr>
          <w:rFonts w:hint="eastAsia" w:ascii="UD デジタル 教科書体 NK-R" w:eastAsia="UD デジタル 教科書体 NK-R"/>
          <w:b/>
          <w:bCs/>
          <w:sz w:val="22"/>
          <w:szCs w:val="24"/>
        </w:rPr>
        <w:t>＼終わりに／</w:t>
      </w:r>
      <w:r w:rsidRPr="00FE328A">
        <w:rPr>
          <w:rFonts w:hint="eastAsia" w:ascii="UD デジタル 教科書体 NK-R" w:eastAsia="UD デジタル 教科書体 NK-R"/>
          <w:noProof/>
          <w:sz w:val="22"/>
          <w:szCs w:val="24"/>
        </w:rPr>
        <w:drawing>
          <wp:anchor distT="0" distB="0" distL="114300" distR="114300" simplePos="0" relativeHeight="251668480" behindDoc="0" locked="0" layoutInCell="1" allowOverlap="1" wp14:anchorId="0F12592D" wp14:editId="244B2706">
            <wp:simplePos x="0" y="0"/>
            <wp:positionH relativeFrom="margin">
              <wp:align>left</wp:align>
            </wp:positionH>
            <wp:positionV relativeFrom="paragraph">
              <wp:posOffset>85263</wp:posOffset>
            </wp:positionV>
            <wp:extent cx="1141863" cy="1141863"/>
            <wp:effectExtent l="0" t="0" r="1270" b="0"/>
            <wp:wrapNone/>
            <wp:docPr id="12" name="図 12" descr="ひよこと熊とうさぎと猫が集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ひよこと熊とうさぎと猫が集合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863" cy="114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1CF2" w:rsidRDefault="003D1CF2" w14:paraId="6AE6BC18" w14:textId="30CAC201"/>
    <w:p w:rsidR="003D1CF2" w:rsidRDefault="003D1CF2" w14:paraId="6D817FBF" w14:textId="04EC321E"/>
    <w:p w:rsidR="002E7A7F" w:rsidRDefault="002E7A7F" w14:paraId="744B4A50" w14:textId="14A1F22D" w14:noSpellErr="1"/>
    <w:p w:rsidR="2C1358F1" w:rsidP="2C1358F1" w:rsidRDefault="2C1358F1" w14:paraId="674E21BD" w14:textId="013977F3">
      <w:pPr>
        <w:pStyle w:val="a"/>
      </w:pPr>
    </w:p>
    <w:p w:rsidR="2C1358F1" w:rsidP="2C1358F1" w:rsidRDefault="2C1358F1" w14:paraId="6A7A3FAB" w14:textId="7FCAE0FA">
      <w:pPr>
        <w:pStyle w:val="a"/>
      </w:pPr>
    </w:p>
    <w:p w:rsidR="00156F3F" w:rsidRDefault="001B22DC" w14:paraId="5BAD28C9" w14:textId="77777777"/>
    <w:p w:rsidR="08B8BDEC" w:rsidP="08B8BDEC" w:rsidRDefault="08B8BDEC" w14:paraId="1A647405" w14:textId="7F6B7772">
      <w:pPr>
        <w:pStyle w:val="a"/>
      </w:pPr>
    </w:p>
    <w:p w:rsidR="007632DD" w:rsidP="015DA6FB" w:rsidRDefault="007632DD" w14:paraId="0C3412D7" w14:textId="6383C6BB">
      <w:pPr>
        <w:pStyle w:val="paragraph"/>
        <w:spacing w:before="0" w:beforeAutospacing="off" w:after="0" w:afterAutospacing="off"/>
        <w:jc w:val="right"/>
        <w:rPr>
          <w:rFonts w:ascii="UD デジタル 教科書体 NK-R" w:hAnsi="Meiryo UI" w:eastAsia="UD デジタル 教科書体 NK-R"/>
          <w:sz w:val="18"/>
          <w:szCs w:val="18"/>
        </w:rPr>
      </w:pPr>
      <w:r w:rsidR="007632DD">
        <w:drawing>
          <wp:anchor distT="0" distB="0" distL="114300" distR="114300" simplePos="0" relativeHeight="251658240" behindDoc="0" locked="0" layoutInCell="1" allowOverlap="1" wp14:editId="629A6F53" wp14:anchorId="0C54C17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559676" cy="571500"/>
            <wp:effectExtent l="0" t="0" r="0" b="0"/>
            <wp:wrapNone/>
            <wp:docPr id="445697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e3b77b8815e446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559676" cy="57150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15DA6FB" w:rsidR="007632DD">
        <w:rPr>
          <w:rFonts w:ascii="UD デジタル 教科書体 NK-R" w:hAnsi="UD デジタル 教科書体 NK-R" w:eastAsia="UD デジタル 教科書体 NK-R" w:cs="UD デジタル 教科書体 NK-R"/>
          <w:color w:val="000000" w:themeColor="text1" w:themeTint="FF" w:themeShade="FF"/>
          <w:sz w:val="18"/>
          <w:szCs w:val="18"/>
        </w:rPr>
        <w:t>この画面右側にDONGRI辞書を表示できるアドイン機能を使うと便利です。</w:t>
      </w:r>
    </w:p>
    <w:p w:rsidR="007632DD" w:rsidP="015DA6FB" w:rsidRDefault="007632DD" w14:paraId="6CA859ED">
      <w:pPr>
        <w:widowControl w:val="1"/>
        <w:jc w:val="right"/>
        <w:rPr>
          <w:rFonts w:ascii="UD デジタル 教科書体 NK-R" w:hAnsi="UD デジタル 教科書体 NK-R" w:eastAsia="UD デジタル 教科書体 NK-R" w:cs="UD デジタル 教科書体 NK-R"/>
          <w:color w:val="000000" w:themeColor="text1" w:themeTint="FF" w:themeShade="FF"/>
          <w:sz w:val="18"/>
          <w:szCs w:val="18"/>
        </w:rPr>
      </w:pPr>
      <w:r w:rsidRPr="015DA6FB" w:rsidR="007632DD">
        <w:rPr>
          <w:rFonts w:ascii="UD デジタル 教科書体 NK-R" w:hAnsi="UD デジタル 教科書体 NK-R" w:eastAsia="UD デジタル 教科書体 NK-R" w:cs="UD デジタル 教科書体 NK-R"/>
          <w:color w:val="000000" w:themeColor="text1" w:themeTint="FF" w:themeShade="FF"/>
          <w:sz w:val="18"/>
          <w:szCs w:val="18"/>
        </w:rPr>
        <w:t>↓をクリックするとアドインの操作説明ページにジャンプします。</w:t>
      </w:r>
    </w:p>
    <w:p w:rsidR="007632DD" w:rsidP="015DA6FB" w:rsidRDefault="007632DD" w14:paraId="61476538" w14:textId="54CFF305">
      <w:pPr>
        <w:pStyle w:val="paragraph"/>
        <w:spacing w:before="0" w:beforeAutospacing="off" w:after="0" w:afterAutospacing="off"/>
        <w:jc w:val="center"/>
        <w:rPr>
          <w:rFonts w:ascii="UD デジタル 教科書体 NK-R" w:hAnsi="UD デジタル 教科書体 NK-R" w:eastAsia="UD デジタル 教科書体 NK-R" w:cs="UD デジタル 教科書体 NK-R"/>
          <w:color w:val="0563C1"/>
          <w:sz w:val="22"/>
          <w:szCs w:val="22"/>
        </w:rPr>
      </w:pPr>
      <w:r w:rsidR="007632DD">
        <w:rPr/>
        <w:t>　　　　　　　　　　　　　　　　　　　　　　　　　　　　　　　　　　　　　　　　</w:t>
      </w:r>
      <w:hyperlink r:id="R539784b068554be8">
        <w:r w:rsidRPr="015DA6FB" w:rsidR="007632DD">
          <w:rPr>
            <w:rStyle w:val="a8"/>
            <w:rFonts w:ascii="UD デジタル 教科書体 NK-R" w:hAnsi="UD デジタル 教科書体 NK-R" w:eastAsia="UD デジタル 教科書体 NK-R" w:cs="UD デジタル 教科書体 NK-R"/>
            <w:color w:val="0563C1"/>
            <w:sz w:val="22"/>
            <w:szCs w:val="22"/>
          </w:rPr>
          <w:t>Office版</w:t>
        </w:r>
      </w:hyperlink>
      <w:r w:rsidRPr="015DA6FB" w:rsidR="007632DD">
        <w:rPr>
          <w:rFonts w:ascii="UD デジタル 教科書体 NK-R" w:hAnsi="UD デジタル 教科書体 NK-R" w:eastAsia="UD デジタル 教科書体 NK-R" w:cs="UD デジタル 教科書体 NK-R"/>
          <w:color w:val="000000" w:themeColor="text1" w:themeTint="FF" w:themeShade="FF"/>
          <w:sz w:val="22"/>
          <w:szCs w:val="22"/>
        </w:rPr>
        <w:t>　／　</w:t>
      </w:r>
      <w:hyperlink r:id="Ra7fa905cdaf54f72">
        <w:r w:rsidRPr="015DA6FB" w:rsidR="007632DD">
          <w:rPr>
            <w:rStyle w:val="a8"/>
            <w:rFonts w:ascii="UD デジタル 教科書体 NK-R" w:hAnsi="UD デジタル 教科書体 NK-R" w:eastAsia="UD デジタル 教科書体 NK-R" w:cs="UD デジタル 教科書体 NK-R"/>
            <w:color w:val="0563C1"/>
            <w:sz w:val="22"/>
            <w:szCs w:val="22"/>
          </w:rPr>
          <w:t>Google for Workspace版</w:t>
        </w:r>
        <w:r>
          <w:br/>
        </w:r>
      </w:hyperlink>
    </w:p>
    <w:p w:rsidR="009404E3" w:rsidP="015DA6FB" w:rsidRDefault="009404E3" w14:noSpellErr="1" w14:paraId="25BA94DB" w14:textId="271F4787">
      <w:pPr>
        <w:pStyle w:val="paragraph"/>
        <w:spacing w:before="0" w:beforeAutospacing="off" w:after="0" w:afterAutospacing="off"/>
        <w:jc w:val="center"/>
        <w:rPr>
          <w:rFonts w:ascii="UD デジタル 教科書体 NK-R" w:hAnsi="Meiryo UI" w:eastAsia="UD デジタル 教科書体 NK-R"/>
          <w:b w:val="1"/>
          <w:bCs w:val="1"/>
          <w:sz w:val="22"/>
          <w:szCs w:val="22"/>
          <w:u w:val="single"/>
        </w:rPr>
      </w:pPr>
      <w:r w:rsidRPr="015DA6FB" w:rsidR="009404E3">
        <w:rPr>
          <w:rStyle w:val="normaltextrun"/>
          <w:rFonts w:ascii="UD デジタル 教科書体 NK-R" w:hAnsi="Meiryo UI" w:eastAsia="UD デジタル 教科書体 NK-R"/>
          <w:b w:val="1"/>
          <w:bCs w:val="1"/>
          <w:sz w:val="22"/>
          <w:szCs w:val="22"/>
          <w:u w:val="single"/>
        </w:rPr>
        <w:t>学習の目的：英単語の</w:t>
      </w:r>
      <w:r w:rsidRPr="015DA6FB" w:rsidR="00080E8B">
        <w:rPr>
          <w:rStyle w:val="normaltextrun"/>
          <w:rFonts w:ascii="UD デジタル 教科書体 NK-R" w:hAnsi="Meiryo UI" w:eastAsia="UD デジタル 教科書体 NK-R"/>
          <w:b w:val="1"/>
          <w:bCs w:val="1"/>
          <w:sz w:val="22"/>
          <w:szCs w:val="22"/>
          <w:u w:val="single"/>
        </w:rPr>
        <w:t>成り立ち</w:t>
      </w:r>
      <w:r w:rsidRPr="015DA6FB" w:rsidR="007632DD">
        <w:rPr>
          <w:rStyle w:val="normaltextrun"/>
          <w:rFonts w:ascii="UD デジタル 教科書体 NK-R" w:hAnsi="Meiryo UI" w:eastAsia="UD デジタル 教科書体 NK-R"/>
          <w:b w:val="1"/>
          <w:bCs w:val="1"/>
          <w:sz w:val="22"/>
          <w:szCs w:val="22"/>
          <w:u w:val="single"/>
        </w:rPr>
        <w:t>を知り、</w:t>
      </w:r>
      <w:r w:rsidRPr="015DA6FB" w:rsidR="009404E3">
        <w:rPr>
          <w:rStyle w:val="normaltextrun"/>
          <w:rFonts w:ascii="UD デジタル 教科書体 NK-R" w:hAnsi="Meiryo UI" w:eastAsia="UD デジタル 教科書体 NK-R"/>
          <w:b w:val="1"/>
          <w:bCs w:val="1"/>
          <w:sz w:val="22"/>
          <w:szCs w:val="22"/>
          <w:u w:val="single"/>
        </w:rPr>
        <w:t>語彙の世界を広げましょう。</w:t>
      </w:r>
    </w:p>
    <w:p w:rsidR="009404E3" w:rsidP="015DA6FB" w:rsidRDefault="009404E3" w14:paraId="2F096E8D" w14:textId="7607CECC">
      <w:pPr>
        <w:pStyle w:val="paragraph"/>
        <w:spacing w:before="0" w:beforeAutospacing="off" w:after="0" w:afterAutospacing="off"/>
        <w:rPr>
          <w:rFonts w:ascii="Meiryo UI" w:hAnsi="Meiryo UI" w:eastAsia="Meiryo UI"/>
          <w:sz w:val="18"/>
          <w:szCs w:val="18"/>
        </w:rPr>
      </w:pPr>
      <w:r w:rsidRPr="015DA6FB" w:rsidR="009404E3">
        <w:rPr>
          <w:rStyle w:val="normaltextrun"/>
          <w:rFonts w:ascii="UD デジタル 教科書体 NK-R" w:hAnsi="Meiryo UI" w:eastAsia="UD デジタル 教科書体 NK-R"/>
          <w:b w:val="1"/>
          <w:bCs w:val="1"/>
          <w:sz w:val="20"/>
          <w:szCs w:val="20"/>
        </w:rPr>
        <w:t>１．英単語の</w:t>
      </w:r>
      <w:r w:rsidRPr="015DA6FB" w:rsidR="00080E8B">
        <w:rPr>
          <w:rStyle w:val="normaltextrun"/>
          <w:rFonts w:ascii="UD デジタル 教科書体 NK-R" w:hAnsi="Meiryo UI" w:eastAsia="UD デジタル 教科書体 NK-R"/>
          <w:b w:val="1"/>
          <w:bCs w:val="1"/>
          <w:sz w:val="20"/>
          <w:szCs w:val="20"/>
        </w:rPr>
        <w:t>「パーツ」</w:t>
      </w:r>
      <w:r w:rsidRPr="015DA6FB" w:rsidR="009404E3">
        <w:rPr>
          <w:rStyle w:val="eop"/>
          <w:rFonts w:ascii="UD デジタル 教科書体 NK-R" w:hAnsi="Meiryo UI" w:eastAsia="UD デジタル 教科書体 NK-R"/>
          <w:sz w:val="20"/>
          <w:szCs w:val="20"/>
        </w:rPr>
        <w:t> </w:t>
      </w:r>
    </w:p>
    <w:p w:rsidR="015DA6FB" w:rsidP="015DA6FB" w:rsidRDefault="015DA6FB" w14:paraId="31B1FA02" w14:textId="7E71EFAE">
      <w:pPr>
        <w:pStyle w:val="paragraph"/>
        <w:spacing w:before="0" w:beforeAutospacing="off" w:after="0" w:afterAutospacing="off"/>
        <w:rPr>
          <w:rStyle w:val="eop"/>
          <w:rFonts w:ascii="UD デジタル 教科書体 NK-R" w:hAnsi="Meiryo UI" w:eastAsia="UD デジタル 教科書体 NK-R"/>
          <w:sz w:val="20"/>
          <w:szCs w:val="20"/>
        </w:rPr>
      </w:pPr>
      <w:r w:rsidRPr="08B8BDEC" w:rsidR="009404E3">
        <w:rPr>
          <w:rStyle w:val="normaltextrun"/>
          <w:rFonts w:ascii="UD デジタル 教科書体 NK-R" w:hAnsi="Meiryo UI" w:eastAsia="UD デジタル 教科書体 NK-R"/>
          <w:sz w:val="20"/>
          <w:szCs w:val="20"/>
        </w:rPr>
        <w:t>　　英単語は、「接頭</w:t>
      </w:r>
      <w:r w:rsidRPr="08B8BDEC" w:rsidR="009B3CCE">
        <w:rPr>
          <w:rStyle w:val="normaltextrun"/>
          <w:rFonts w:ascii="UD デジタル 教科書体 NK-R" w:hAnsi="Meiryo UI" w:eastAsia="UD デジタル 教科書体 NK-R"/>
          <w:sz w:val="20"/>
          <w:szCs w:val="20"/>
        </w:rPr>
        <w:t>辞</w:t>
      </w:r>
      <w:r w:rsidRPr="08B8BDEC" w:rsidR="009404E3">
        <w:rPr>
          <w:rStyle w:val="normaltextrun"/>
          <w:rFonts w:ascii="UD デジタル 教科書体 NK-R" w:hAnsi="Meiryo UI" w:eastAsia="UD デジタル 教科書体 NK-R"/>
          <w:sz w:val="20"/>
          <w:szCs w:val="20"/>
        </w:rPr>
        <w:t>」「語根」「接尾</w:t>
      </w:r>
      <w:r w:rsidRPr="08B8BDEC" w:rsidR="009B3CCE">
        <w:rPr>
          <w:rStyle w:val="normaltextrun"/>
          <w:rFonts w:ascii="UD デジタル 教科書体 NK-R" w:hAnsi="Meiryo UI" w:eastAsia="UD デジタル 教科書体 NK-R"/>
          <w:sz w:val="20"/>
          <w:szCs w:val="20"/>
        </w:rPr>
        <w:t>辞</w:t>
      </w:r>
      <w:r w:rsidRPr="08B8BDEC" w:rsidR="009404E3">
        <w:rPr>
          <w:rStyle w:val="normaltextrun"/>
          <w:rFonts w:ascii="UD デジタル 教科書体 NK-R" w:hAnsi="Meiryo UI" w:eastAsia="UD デジタル 教科書体 NK-R"/>
          <w:sz w:val="20"/>
          <w:szCs w:val="20"/>
        </w:rPr>
        <w:t>」の３つのパーツ</w:t>
      </w:r>
      <w:r w:rsidRPr="08B8BDEC" w:rsidR="00B718C5">
        <w:rPr>
          <w:rStyle w:val="normaltextrun"/>
          <w:rFonts w:ascii="UD デジタル 教科書体 NK-R" w:hAnsi="Meiryo UI" w:eastAsia="UD デジタル 教科書体 NK-R"/>
          <w:sz w:val="20"/>
          <w:szCs w:val="20"/>
        </w:rPr>
        <w:t>（部品）</w:t>
      </w:r>
      <w:r w:rsidRPr="08B8BDEC" w:rsidR="009404E3">
        <w:rPr>
          <w:rStyle w:val="normaltextrun"/>
          <w:rFonts w:ascii="UD デジタル 教科書体 NK-R" w:hAnsi="Meiryo UI" w:eastAsia="UD デジタル 教科書体 NK-R"/>
          <w:sz w:val="20"/>
          <w:szCs w:val="20"/>
        </w:rPr>
        <w:t>から構成されて</w:t>
      </w:r>
      <w:r w:rsidRPr="08B8BDEC" w:rsidR="009404E3">
        <w:rPr>
          <w:rStyle w:val="normaltextrun"/>
          <w:rFonts w:ascii="UD デジタル 教科書体 NK-R" w:hAnsi="Meiryo UI" w:eastAsia="UD デジタル 教科書体 NK-R"/>
          <w:sz w:val="20"/>
          <w:szCs w:val="20"/>
        </w:rPr>
        <w:t>います</w:t>
      </w:r>
      <w:r w:rsidRPr="08B8BDEC" w:rsidR="009404E3">
        <w:rPr>
          <w:rStyle w:val="normaltextrun"/>
          <w:rFonts w:ascii="UD デジタル 教科書体 NK-R" w:hAnsi="Meiryo UI" w:eastAsia="UD デジタル 教科書体 NK-R"/>
          <w:sz w:val="20"/>
          <w:szCs w:val="20"/>
        </w:rPr>
        <w:t>。</w:t>
      </w:r>
      <w:r w:rsidRPr="08B8BDEC" w:rsidR="009404E3">
        <w:rPr>
          <w:rStyle w:val="eop"/>
          <w:rFonts w:ascii="UD デジタル 教科書体 NK-R" w:hAnsi="Meiryo UI" w:eastAsia="UD デジタル 教科書体 NK-R"/>
          <w:sz w:val="20"/>
          <w:szCs w:val="20"/>
        </w:rPr>
        <w:t> </w:t>
      </w:r>
    </w:p>
    <w:p w:rsidR="015DA6FB" w:rsidP="08B8BDEC" w:rsidRDefault="015DA6FB" w14:paraId="45C8FC92" w14:textId="2A7E1E57">
      <w:pPr>
        <w:pStyle w:val="paragraph"/>
        <w:spacing w:before="0" w:beforeAutospacing="off" w:after="0" w:afterAutospacing="off"/>
        <w:jc w:val="center"/>
      </w:pPr>
      <w:r w:rsidR="08B8BDEC">
        <w:drawing>
          <wp:inline wp14:editId="5A54E7EA" wp14:anchorId="3904FBA7">
            <wp:extent cx="3408045" cy="1320800"/>
            <wp:effectExtent l="0" t="0" r="1905" b="0"/>
            <wp:docPr id="76892093" name="図 9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図 9"/>
                    <pic:cNvPicPr/>
                  </pic:nvPicPr>
                  <pic:blipFill>
                    <a:blip r:embed="R9ca04ae7dcea429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0" b="2230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3408045" cy="132080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 w="19050">
                      <a:noFill/>
                    </a:ln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8B8BDEC" w:rsidP="08B8BDEC" w:rsidRDefault="08B8BDEC" w14:paraId="01BFFA7F" w14:textId="38DDCA8A">
      <w:pPr>
        <w:pStyle w:val="paragraph"/>
        <w:spacing w:before="0" w:beforeAutospacing="off" w:after="0" w:afterAutospacing="off"/>
        <w:jc w:val="center"/>
        <w:rPr>
          <w:rStyle w:val="eop"/>
          <w:rFonts w:ascii="UD デジタル 教科書体 NK-R" w:hAnsi="Meiryo UI" w:eastAsia="UD デジタル 教科書体 NK-R"/>
          <w:sz w:val="20"/>
          <w:szCs w:val="20"/>
        </w:rPr>
      </w:pPr>
    </w:p>
    <w:p w:rsidR="009404E3" w:rsidP="015DA6FB" w:rsidRDefault="009404E3" w14:noSpellErr="1" w14:paraId="00E90826" w14:textId="0614F4E8">
      <w:pPr>
        <w:pStyle w:val="paragraph"/>
        <w:spacing w:before="0" w:beforeAutospacing="off" w:after="0" w:afterAutospacing="off"/>
        <w:rPr>
          <w:rStyle w:val="eop"/>
          <w:rFonts w:ascii="UD デジタル 教科書体 NK-R" w:hAnsi="Meiryo UI" w:eastAsia="UD デジタル 教科書体 NK-R"/>
          <w:b w:val="1"/>
          <w:bCs w:val="1"/>
          <w:sz w:val="20"/>
          <w:szCs w:val="20"/>
        </w:rPr>
      </w:pPr>
      <w:r w:rsidRPr="015DA6FB" w:rsidR="009404E3">
        <w:rPr>
          <w:rStyle w:val="eop"/>
          <w:rFonts w:ascii="UD デジタル 教科書体 NK-R" w:hAnsi="Meiryo UI" w:eastAsia="UD デジタル 教科書体 NK-R"/>
          <w:b w:val="1"/>
          <w:bCs w:val="1"/>
          <w:sz w:val="20"/>
          <w:szCs w:val="20"/>
        </w:rPr>
        <w:t> </w:t>
      </w:r>
      <w:r w:rsidRPr="015DA6FB" w:rsidR="009B3CCE">
        <w:rPr>
          <w:rStyle w:val="eop"/>
          <w:rFonts w:ascii="UD デジタル 教科書体 NK-R" w:hAnsi="Meiryo UI" w:eastAsia="UD デジタル 教科書体 NK-R"/>
          <w:b w:val="1"/>
          <w:bCs w:val="1"/>
          <w:sz w:val="20"/>
          <w:szCs w:val="20"/>
        </w:rPr>
        <w:t>２．次の単語の「</w:t>
      </w:r>
      <w:r w:rsidRPr="015DA6FB" w:rsidR="004938BC">
        <w:rPr>
          <w:rStyle w:val="eop"/>
          <w:rFonts w:ascii="UD デジタル 教科書体 NK-R" w:hAnsi="Meiryo UI" w:eastAsia="UD デジタル 教科書体 NK-R"/>
          <w:b w:val="1"/>
          <w:bCs w:val="1"/>
          <w:sz w:val="20"/>
          <w:szCs w:val="20"/>
        </w:rPr>
        <w:t>語根</w:t>
      </w:r>
      <w:r w:rsidRPr="015DA6FB" w:rsidR="009B3CCE">
        <w:rPr>
          <w:rStyle w:val="eop"/>
          <w:rFonts w:ascii="UD デジタル 教科書体 NK-R" w:hAnsi="Meiryo UI" w:eastAsia="UD デジタル 教科書体 NK-R"/>
          <w:b w:val="1"/>
          <w:bCs w:val="1"/>
          <w:sz w:val="20"/>
          <w:szCs w:val="20"/>
        </w:rPr>
        <w:t>」の意味について</w:t>
      </w:r>
      <w:r w:rsidRPr="015DA6FB" w:rsidR="00D30F4F">
        <w:rPr>
          <w:rStyle w:val="eop"/>
          <w:rFonts w:ascii="UD デジタル 教科書体 NK-R" w:hAnsi="Meiryo UI" w:eastAsia="UD デジタル 教科書体 NK-R"/>
          <w:b w:val="1"/>
          <w:bCs w:val="1"/>
          <w:sz w:val="20"/>
          <w:szCs w:val="20"/>
        </w:rPr>
        <w:t>DONGRI</w:t>
      </w:r>
      <w:r w:rsidRPr="015DA6FB" w:rsidR="009B3CCE">
        <w:rPr>
          <w:rStyle w:val="eop"/>
          <w:rFonts w:ascii="UD デジタル 教科書体 NK-R" w:hAnsi="Meiryo UI" w:eastAsia="UD デジタル 教科書体 NK-R"/>
          <w:b w:val="1"/>
          <w:bCs w:val="1"/>
          <w:sz w:val="20"/>
          <w:szCs w:val="20"/>
        </w:rPr>
        <w:t>で調べましょう。</w:t>
      </w:r>
      <w:r w:rsidRPr="015DA6FB" w:rsidR="00D30F4F">
        <w:rPr>
          <w:rStyle w:val="eop"/>
          <w:rFonts w:ascii="UD デジタル 教科書体 NK-R" w:hAnsi="Meiryo UI" w:eastAsia="UD デジタル 教科書体 NK-R"/>
          <w:b w:val="1"/>
          <w:bCs w:val="1"/>
          <w:sz w:val="20"/>
          <w:szCs w:val="20"/>
        </w:rPr>
        <w:t>また、その</w:t>
      </w:r>
      <w:r w:rsidRPr="015DA6FB" w:rsidR="004938BC">
        <w:rPr>
          <w:rStyle w:val="eop"/>
          <w:rFonts w:ascii="UD デジタル 教科書体 NK-R" w:hAnsi="Meiryo UI" w:eastAsia="UD デジタル 教科書体 NK-R"/>
          <w:b w:val="1"/>
          <w:bCs w:val="1"/>
          <w:sz w:val="20"/>
          <w:szCs w:val="20"/>
        </w:rPr>
        <w:t>「語根」</w:t>
      </w:r>
      <w:r w:rsidRPr="015DA6FB" w:rsidR="00D30F4F">
        <w:rPr>
          <w:rStyle w:val="eop"/>
          <w:rFonts w:ascii="UD デジタル 教科書体 NK-R" w:hAnsi="Meiryo UI" w:eastAsia="UD デジタル 教科書体 NK-R"/>
          <w:b w:val="1"/>
          <w:bCs w:val="1"/>
          <w:sz w:val="20"/>
          <w:szCs w:val="20"/>
        </w:rPr>
        <w:t>をもつ単語を３つずつ集めましょう。</w:t>
      </w:r>
    </w:p>
    <w:p w:rsidR="2C1358F1" w:rsidP="015DA6FB" w:rsidRDefault="2C1358F1" w14:paraId="22BEB236" w14:textId="79E5F140">
      <w:pPr>
        <w:pStyle w:val="a"/>
        <w:spacing w:before="0" w:beforeAutospacing="off" w:after="0" w:afterAutospacing="off"/>
        <w:jc w:val="right"/>
        <w:rPr>
          <w:rFonts w:ascii="UD デジタル 教科書体 NK-R" w:hAnsi="UD デジタル 教科書体 NK-R" w:eastAsia="UD デジタル 教科書体 NK-R" w:cs="UD デジタル 教科書体 NK-R"/>
          <w:noProof w:val="0"/>
          <w:color w:val="000000" w:themeColor="text1" w:themeTint="FF" w:themeShade="FF"/>
          <w:sz w:val="20"/>
          <w:szCs w:val="20"/>
          <w:lang w:eastAsia="ja-JP"/>
        </w:rPr>
      </w:pPr>
      <w:r w:rsidRPr="015DA6FB" w:rsidR="2C1358F1">
        <w:rPr>
          <w:rFonts w:ascii="UD デジタル 教科書体 NK-R" w:hAnsi="UD デジタル 教科書体 NK-R" w:eastAsia="UD デジタル 教科書体 NK-R" w:cs="UD デジタル 教科書体 NK-R"/>
          <w:noProof w:val="0"/>
          <w:color w:val="000000" w:themeColor="text1" w:themeTint="FF" w:themeShade="FF"/>
          <w:sz w:val="20"/>
          <w:szCs w:val="20"/>
          <w:highlight w:val="yellow"/>
          <w:lang w:eastAsia="ja-JP"/>
        </w:rPr>
        <w:t>語根を含む言葉を</w:t>
      </w:r>
      <w:r w:rsidRPr="015DA6FB" w:rsidR="2C1358F1">
        <w:rPr>
          <w:rFonts w:ascii="UD デジタル 教科書体 NK-R" w:hAnsi="UD デジタル 教科書体 NK-R" w:eastAsia="UD デジタル 教科書体 NK-R" w:cs="UD デジタル 教科書体 NK-R"/>
          <w:noProof w:val="0"/>
          <w:color w:val="000000" w:themeColor="text1" w:themeTint="FF" w:themeShade="FF"/>
          <w:sz w:val="20"/>
          <w:szCs w:val="20"/>
          <w:highlight w:val="yellow"/>
          <w:lang w:val="en-US" w:eastAsia="ja-JP"/>
        </w:rPr>
        <w:t>DONGRI</w:t>
      </w:r>
      <w:r w:rsidRPr="015DA6FB" w:rsidR="2C1358F1">
        <w:rPr>
          <w:rFonts w:ascii="UD デジタル 教科書体 NK-R" w:hAnsi="UD デジタル 教科書体 NK-R" w:eastAsia="UD デジタル 教科書体 NK-R" w:cs="UD デジタル 教科書体 NK-R"/>
          <w:noProof w:val="0"/>
          <w:color w:val="000000" w:themeColor="text1" w:themeTint="FF" w:themeShade="FF"/>
          <w:sz w:val="20"/>
          <w:szCs w:val="20"/>
          <w:highlight w:val="yellow"/>
          <w:lang w:eastAsia="ja-JP"/>
        </w:rPr>
        <w:t>で検索するときは、「をふくむことば」を使った検索が便利です。</w:t>
      </w:r>
    </w:p>
    <w:p w:rsidR="2C1358F1" w:rsidP="015DA6FB" w:rsidRDefault="2C1358F1" w14:paraId="4426FF14" w14:textId="49D03B1D">
      <w:pPr>
        <w:pStyle w:val="a"/>
        <w:spacing w:before="0" w:beforeAutospacing="off" w:after="0" w:afterAutospacing="off"/>
        <w:jc w:val="right"/>
        <w:rPr>
          <w:rStyle w:val="eop"/>
          <w:rFonts w:ascii="UD デジタル 教科書体 NK-R" w:hAnsi="Meiryo UI" w:eastAsia="UD デジタル 教科書体 NK-R"/>
          <w:b w:val="1"/>
          <w:bCs w:val="1"/>
          <w:sz w:val="20"/>
          <w:szCs w:val="20"/>
        </w:rPr>
      </w:pPr>
      <w:hyperlink r:id="Re8344e5c04d7466b">
        <w:r w:rsidRPr="015DA6FB" w:rsidR="2C1358F1">
          <w:rPr>
            <w:rStyle w:val="a8"/>
            <w:rFonts w:ascii="UD デジタル 教科書体 NK-R" w:hAnsi="UD デジタル 教科書体 NK-R" w:eastAsia="UD デジタル 教科書体 NK-R" w:cs="UD デジタル 教科書体 NK-R"/>
            <w:strike w:val="0"/>
            <w:dstrike w:val="0"/>
            <w:noProof w:val="0"/>
            <w:sz w:val="20"/>
            <w:szCs w:val="20"/>
            <w:lang w:val="en-US" w:eastAsia="ja-JP"/>
          </w:rPr>
          <w:t>操作方法はこちら</w:t>
        </w:r>
      </w:hyperlink>
      <w:r w:rsidRPr="015DA6FB" w:rsidR="2C1358F1">
        <w:rPr>
          <w:rFonts w:ascii="UD デジタル 教科書体 NK-R" w:hAnsi="UD デジタル 教科書体 NK-R" w:eastAsia="UD デジタル 教科書体 NK-R" w:cs="UD デジタル 教科書体 NK-R"/>
          <w:noProof w:val="0"/>
          <w:color w:val="000000" w:themeColor="text1" w:themeTint="FF" w:themeShade="FF"/>
          <w:sz w:val="20"/>
          <w:szCs w:val="20"/>
          <w:lang w:eastAsia="ja-JP"/>
        </w:rPr>
        <w:t>（</w:t>
      </w:r>
      <w:r w:rsidRPr="015DA6FB" w:rsidR="2C1358F1">
        <w:rPr>
          <w:rFonts w:ascii="UD デジタル 教科書体 NK-R" w:hAnsi="UD デジタル 教科書体 NK-R" w:eastAsia="UD デジタル 教科書体 NK-R" w:cs="UD デジタル 教科書体 NK-R"/>
          <w:noProof w:val="0"/>
          <w:color w:val="000000" w:themeColor="text1" w:themeTint="FF" w:themeShade="FF"/>
          <w:sz w:val="20"/>
          <w:szCs w:val="20"/>
          <w:lang w:val="en-US" w:eastAsia="ja-JP"/>
        </w:rPr>
        <w:t>DONGRI</w:t>
      </w:r>
      <w:r w:rsidRPr="015DA6FB" w:rsidR="2C1358F1">
        <w:rPr>
          <w:rFonts w:ascii="UD デジタル 教科書体 NK-R" w:hAnsi="UD デジタル 教科書体 NK-R" w:eastAsia="UD デジタル 教科書体 NK-R" w:cs="UD デジタル 教科書体 NK-R"/>
          <w:noProof w:val="0"/>
          <w:color w:val="000000" w:themeColor="text1" w:themeTint="FF" w:themeShade="FF"/>
          <w:sz w:val="20"/>
          <w:szCs w:val="20"/>
          <w:lang w:eastAsia="ja-JP"/>
        </w:rPr>
        <w:t>の操作ページにジャンプします。）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064"/>
        <w:gridCol w:w="2064"/>
        <w:gridCol w:w="2064"/>
        <w:gridCol w:w="2064"/>
        <w:gridCol w:w="2064"/>
      </w:tblGrid>
      <w:tr w:rsidR="015DA6FB" w:rsidTr="08B8BDEC" w14:paraId="567D61F6">
        <w:trPr>
          <w:trHeight w:val="46"/>
        </w:trPr>
        <w:tc>
          <w:tcPr>
            <w:tcW w:w="2064" w:type="dxa"/>
            <w:shd w:val="clear" w:color="auto" w:fill="E7E6E6" w:themeFill="background2"/>
            <w:tcMar/>
            <w:vAlign w:val="center"/>
          </w:tcPr>
          <w:p w:rsidR="02A81465" w:rsidP="015DA6FB" w:rsidRDefault="02A81465" w14:paraId="5E5916E6" w14:textId="3E29AAE2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015DA6FB" w:rsidR="02A81465"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語根</w:t>
            </w:r>
          </w:p>
        </w:tc>
        <w:tc>
          <w:tcPr>
            <w:tcW w:w="2064" w:type="dxa"/>
            <w:shd w:val="clear" w:color="auto" w:fill="E7E6E6" w:themeFill="background2"/>
            <w:tcMar/>
            <w:vAlign w:val="center"/>
          </w:tcPr>
          <w:p w:rsidR="02A81465" w:rsidP="015DA6FB" w:rsidRDefault="02A81465" w14:paraId="4C468791" w14:textId="1E68E711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015DA6FB" w:rsidR="02A81465"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原義</w:t>
            </w:r>
          </w:p>
        </w:tc>
        <w:tc>
          <w:tcPr>
            <w:tcW w:w="2064" w:type="dxa"/>
            <w:shd w:val="clear" w:color="auto" w:fill="E7E6E6" w:themeFill="background2"/>
            <w:tcMar/>
            <w:vAlign w:val="center"/>
          </w:tcPr>
          <w:p w:rsidR="629A6F53" w:rsidP="015DA6FB" w:rsidRDefault="629A6F53" w14:noSpellErr="1" w14:paraId="3CFF58D8" w14:textId="1305FB7B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015DA6FB" w:rsidR="629A6F53"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単語①</w:t>
            </w:r>
          </w:p>
        </w:tc>
        <w:tc>
          <w:tcPr>
            <w:tcW w:w="2064" w:type="dxa"/>
            <w:shd w:val="clear" w:color="auto" w:fill="E7E6E6" w:themeFill="background2"/>
            <w:tcMar/>
            <w:vAlign w:val="center"/>
          </w:tcPr>
          <w:p w:rsidR="629A6F53" w:rsidP="015DA6FB" w:rsidRDefault="629A6F53" w14:paraId="768B34A1" w14:textId="3E9BE73D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015DA6FB" w:rsidR="629A6F53"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単語②</w:t>
            </w:r>
          </w:p>
        </w:tc>
        <w:tc>
          <w:tcPr>
            <w:tcW w:w="2064" w:type="dxa"/>
            <w:shd w:val="clear" w:color="auto" w:fill="E7E6E6" w:themeFill="background2"/>
            <w:tcMar/>
            <w:vAlign w:val="center"/>
          </w:tcPr>
          <w:p w:rsidR="629A6F53" w:rsidP="015DA6FB" w:rsidRDefault="629A6F53" w14:paraId="26411117" w14:textId="51582F2C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015DA6FB" w:rsidR="629A6F53"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単語③</w:t>
            </w:r>
          </w:p>
        </w:tc>
      </w:tr>
      <w:tr w:rsidR="015DA6FB" w:rsidTr="08B8BDEC" w14:paraId="21218590">
        <w:trPr>
          <w:trHeight w:val="46"/>
        </w:trPr>
        <w:tc>
          <w:tcPr>
            <w:tcW w:w="2064" w:type="dxa"/>
            <w:shd w:val="clear" w:color="auto" w:fill="FFFFFF" w:themeFill="background1"/>
            <w:tcMar/>
            <w:vAlign w:val="center"/>
          </w:tcPr>
          <w:p w:rsidR="02A81465" w:rsidP="015DA6FB" w:rsidRDefault="02A81465" w14:paraId="595122BC" w14:textId="248DE1E3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32"/>
                <w:szCs w:val="32"/>
              </w:rPr>
            </w:pPr>
            <w:r w:rsidRPr="015DA6FB" w:rsidR="02A81465"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s</w:t>
            </w:r>
            <w:r w:rsidRPr="015DA6FB" w:rsidR="02A81465"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ign</w:t>
            </w:r>
          </w:p>
        </w:tc>
        <w:tc>
          <w:tcPr>
            <w:tcW w:w="2064" w:type="dxa"/>
            <w:shd w:val="clear" w:color="auto" w:fill="FFFFFF" w:themeFill="background1"/>
            <w:tcMar/>
            <w:vAlign w:val="center"/>
          </w:tcPr>
          <w:p w:rsidR="02A81465" w:rsidP="015DA6FB" w:rsidRDefault="02A81465" w14:paraId="39B86309" w14:textId="380CDE4D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  <w:r w:rsidRPr="015DA6FB" w:rsidR="02A81465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しるし</w:t>
            </w:r>
          </w:p>
        </w:tc>
        <w:tc>
          <w:tcPr>
            <w:tcW w:w="2064" w:type="dxa"/>
            <w:shd w:val="clear" w:color="auto" w:fill="FFFFFF" w:themeFill="background1"/>
            <w:tcMar/>
          </w:tcPr>
          <w:p w:rsidR="02A81465" w:rsidP="015DA6FB" w:rsidRDefault="02A81465" w14:paraId="63E1705D" w14:textId="5CBA7837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  <w:r w:rsidRPr="015DA6FB" w:rsidR="02A81465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a</w:t>
            </w:r>
            <w:r w:rsidRPr="015DA6FB" w:rsidR="02A81465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ssign</w:t>
            </w:r>
          </w:p>
          <w:p w:rsidR="02A81465" w:rsidP="015DA6FB" w:rsidRDefault="02A81465" w14:paraId="16DBCFBF" w14:textId="707BAF1A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  <w:r w:rsidRPr="015DA6FB" w:rsidR="02A81465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割り当てる</w:t>
            </w:r>
          </w:p>
        </w:tc>
        <w:tc>
          <w:tcPr>
            <w:tcW w:w="2064" w:type="dxa"/>
            <w:shd w:val="clear" w:color="auto" w:fill="FFFFFF" w:themeFill="background1"/>
            <w:tcMar/>
          </w:tcPr>
          <w:p w:rsidR="47730288" w:rsidP="015DA6FB" w:rsidRDefault="47730288" w14:paraId="3985C4BC" w14:textId="4275C62E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  <w:r w:rsidRPr="015DA6FB" w:rsidR="47730288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s</w:t>
            </w:r>
            <w:r w:rsidRPr="015DA6FB" w:rsidR="47730288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ignalize</w:t>
            </w:r>
          </w:p>
          <w:p w:rsidR="47730288" w:rsidP="015DA6FB" w:rsidRDefault="47730288" w14:paraId="2519A914" w14:textId="1D0EC9B4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  <w:r w:rsidRPr="015DA6FB" w:rsidR="47730288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目立たせる</w:t>
            </w:r>
          </w:p>
        </w:tc>
        <w:tc>
          <w:tcPr>
            <w:tcW w:w="2064" w:type="dxa"/>
            <w:shd w:val="clear" w:color="auto" w:fill="FFFFFF" w:themeFill="background1"/>
            <w:tcMar/>
          </w:tcPr>
          <w:p w:rsidR="67ED674E" w:rsidP="015DA6FB" w:rsidRDefault="67ED674E" w14:paraId="0F37EFFD" w14:textId="0D1E801A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  <w:r w:rsidRPr="015DA6FB" w:rsidR="67ED674E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s</w:t>
            </w:r>
            <w:r w:rsidRPr="015DA6FB" w:rsidR="67ED674E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ignify</w:t>
            </w:r>
          </w:p>
          <w:p w:rsidR="67ED674E" w:rsidP="015DA6FB" w:rsidRDefault="67ED674E" w14:paraId="72892D07" w14:textId="16B4C02D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  <w:r w:rsidRPr="015DA6FB" w:rsidR="67ED674E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意味する・示す</w:t>
            </w:r>
          </w:p>
        </w:tc>
      </w:tr>
      <w:tr w:rsidR="015DA6FB" w:rsidTr="08B8BDEC" w14:paraId="54DDC817">
        <w:trPr>
          <w:trHeight w:val="44"/>
        </w:trPr>
        <w:tc>
          <w:tcPr>
            <w:tcW w:w="2064" w:type="dxa"/>
            <w:shd w:val="clear" w:color="auto" w:fill="FFFFFF" w:themeFill="background1"/>
            <w:tcMar/>
            <w:vAlign w:val="center"/>
          </w:tcPr>
          <w:p w:rsidR="67ED674E" w:rsidP="015DA6FB" w:rsidRDefault="67ED674E" w14:paraId="232EC725" w14:textId="70D44A5C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32"/>
                <w:szCs w:val="32"/>
              </w:rPr>
            </w:pPr>
            <w:r w:rsidRPr="015DA6FB" w:rsidR="67ED674E"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f</w:t>
            </w:r>
            <w:r w:rsidRPr="015DA6FB" w:rsidR="67ED674E"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orm</w:t>
            </w:r>
          </w:p>
        </w:tc>
        <w:tc>
          <w:tcPr>
            <w:tcW w:w="2064" w:type="dxa"/>
            <w:shd w:val="clear" w:color="auto" w:fill="FFFFFF" w:themeFill="background1"/>
            <w:tcMar/>
            <w:vAlign w:val="center"/>
          </w:tcPr>
          <w:p w:rsidR="015DA6FB" w:rsidP="08B8BDEC" w:rsidRDefault="015DA6FB" w14:paraId="3D08175F" w14:textId="0D882557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FF0000" w:themeColor="text1" w:themeTint="FF" w:themeShade="FF"/>
                <w:sz w:val="22"/>
                <w:szCs w:val="22"/>
              </w:rPr>
            </w:pPr>
            <w:r w:rsidRPr="08B8BDEC" w:rsidR="08B8BDEC">
              <w:rPr>
                <w:rFonts w:ascii="UD デジタル 教科書体 NK-R" w:hAnsi="Meiryo UI" w:eastAsia="UD デジタル 教科書体 NK-R"/>
                <w:color w:val="FF0000"/>
                <w:sz w:val="22"/>
                <w:szCs w:val="22"/>
              </w:rPr>
              <w:t>形</w:t>
            </w:r>
          </w:p>
        </w:tc>
        <w:tc>
          <w:tcPr>
            <w:tcW w:w="2064" w:type="dxa"/>
            <w:shd w:val="clear" w:color="auto" w:fill="FFFFFF" w:themeFill="background1"/>
            <w:tcMar/>
            <w:vAlign w:val="center"/>
          </w:tcPr>
          <w:p w:rsidR="015DA6FB" w:rsidP="015DA6FB" w:rsidRDefault="015DA6FB" w14:noSpellErr="1" w14:paraId="0E025680" w14:textId="79F637FE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 w:themeFill="background1"/>
            <w:tcMar/>
            <w:vAlign w:val="center"/>
          </w:tcPr>
          <w:p w:rsidR="015DA6FB" w:rsidP="015DA6FB" w:rsidRDefault="015DA6FB" w14:noSpellErr="1" w14:paraId="785EF742" w14:textId="1F4C2349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 w:themeFill="background1"/>
            <w:tcMar/>
            <w:vAlign w:val="center"/>
          </w:tcPr>
          <w:p w:rsidR="015DA6FB" w:rsidP="015DA6FB" w:rsidRDefault="015DA6FB" w14:noSpellErr="1" w14:paraId="16FC0524" w14:textId="5B46328C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15DA6FB" w:rsidTr="08B8BDEC" w14:paraId="6590950B">
        <w:trPr>
          <w:trHeight w:val="44"/>
        </w:trPr>
        <w:tc>
          <w:tcPr>
            <w:tcW w:w="2064" w:type="dxa"/>
            <w:shd w:val="clear" w:color="auto" w:fill="FFFFFF" w:themeFill="background1"/>
            <w:tcMar/>
            <w:vAlign w:val="center"/>
          </w:tcPr>
          <w:p w:rsidR="67ED674E" w:rsidP="015DA6FB" w:rsidRDefault="67ED674E" w14:paraId="690C0257" w14:textId="280F67A7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32"/>
                <w:szCs w:val="32"/>
              </w:rPr>
            </w:pPr>
            <w:r w:rsidRPr="015DA6FB" w:rsidR="67ED674E"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p</w:t>
            </w:r>
            <w:r w:rsidRPr="015DA6FB" w:rsidR="67ED674E"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art</w:t>
            </w:r>
          </w:p>
        </w:tc>
        <w:tc>
          <w:tcPr>
            <w:tcW w:w="2064" w:type="dxa"/>
            <w:shd w:val="clear" w:color="auto" w:fill="FFFFFF" w:themeFill="background1"/>
            <w:tcMar/>
            <w:vAlign w:val="center"/>
          </w:tcPr>
          <w:p w:rsidR="015DA6FB" w:rsidP="08B8BDEC" w:rsidRDefault="015DA6FB" w14:paraId="4E6F7A0F" w14:textId="0965C107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FF0000" w:themeColor="text1" w:themeTint="FF" w:themeShade="FF"/>
                <w:sz w:val="22"/>
                <w:szCs w:val="22"/>
              </w:rPr>
            </w:pPr>
            <w:r w:rsidRPr="08B8BDEC" w:rsidR="08B8BDEC">
              <w:rPr>
                <w:rFonts w:ascii="UD デジタル 教科書体 NK-R" w:hAnsi="Meiryo UI" w:eastAsia="UD デジタル 教科書体 NK-R"/>
                <w:color w:val="FF0000"/>
                <w:sz w:val="22"/>
                <w:szCs w:val="22"/>
              </w:rPr>
              <w:t>部分、割り当て</w:t>
            </w:r>
          </w:p>
        </w:tc>
        <w:tc>
          <w:tcPr>
            <w:tcW w:w="2064" w:type="dxa"/>
            <w:shd w:val="clear" w:color="auto" w:fill="FFFFFF" w:themeFill="background1"/>
            <w:tcMar/>
            <w:vAlign w:val="center"/>
          </w:tcPr>
          <w:p w:rsidR="015DA6FB" w:rsidP="015DA6FB" w:rsidRDefault="015DA6FB" w14:noSpellErr="1" w14:paraId="63B0D7B5" w14:textId="6412DCB5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 w:themeFill="background1"/>
            <w:tcMar/>
            <w:vAlign w:val="center"/>
          </w:tcPr>
          <w:p w:rsidR="015DA6FB" w:rsidP="015DA6FB" w:rsidRDefault="015DA6FB" w14:noSpellErr="1" w14:paraId="74A5406B" w14:textId="16D72578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 w:themeFill="background1"/>
            <w:tcMar/>
            <w:vAlign w:val="center"/>
          </w:tcPr>
          <w:p w:rsidR="015DA6FB" w:rsidP="015DA6FB" w:rsidRDefault="015DA6FB" w14:noSpellErr="1" w14:paraId="5FDF4DD3" w14:textId="4A1006BF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15DA6FB" w:rsidTr="08B8BDEC" w14:paraId="38F105E7">
        <w:trPr>
          <w:trHeight w:val="44"/>
        </w:trPr>
        <w:tc>
          <w:tcPr>
            <w:tcW w:w="2064" w:type="dxa"/>
            <w:shd w:val="clear" w:color="auto" w:fill="FFFFFF" w:themeFill="background1"/>
            <w:tcMar/>
            <w:vAlign w:val="center"/>
          </w:tcPr>
          <w:p w:rsidR="6592FE94" w:rsidP="015DA6FB" w:rsidRDefault="6592FE94" w14:paraId="209DB773" w14:textId="3356FF01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32"/>
                <w:szCs w:val="32"/>
              </w:rPr>
            </w:pPr>
            <w:r w:rsidRPr="015DA6FB" w:rsidR="6592FE94"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p</w:t>
            </w:r>
            <w:r w:rsidRPr="015DA6FB" w:rsidR="6592FE94"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ress</w:t>
            </w:r>
          </w:p>
        </w:tc>
        <w:tc>
          <w:tcPr>
            <w:tcW w:w="2064" w:type="dxa"/>
            <w:shd w:val="clear" w:color="auto" w:fill="FFFFFF" w:themeFill="background1"/>
            <w:tcMar/>
            <w:vAlign w:val="center"/>
          </w:tcPr>
          <w:p w:rsidR="015DA6FB" w:rsidP="08B8BDEC" w:rsidRDefault="015DA6FB" w14:paraId="371F13F7" w14:textId="23043A7E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FF0000" w:themeColor="text1" w:themeTint="FF" w:themeShade="FF"/>
                <w:sz w:val="22"/>
                <w:szCs w:val="22"/>
              </w:rPr>
            </w:pPr>
            <w:r w:rsidRPr="08B8BDEC" w:rsidR="08B8BDEC">
              <w:rPr>
                <w:rFonts w:ascii="UD デジタル 教科書体 NK-R" w:hAnsi="Meiryo UI" w:eastAsia="UD デジタル 教科書体 NK-R"/>
                <w:color w:val="FF0000"/>
                <w:sz w:val="22"/>
                <w:szCs w:val="22"/>
              </w:rPr>
              <w:t>押し付ける</w:t>
            </w:r>
          </w:p>
        </w:tc>
        <w:tc>
          <w:tcPr>
            <w:tcW w:w="2064" w:type="dxa"/>
            <w:shd w:val="clear" w:color="auto" w:fill="FFFFFF" w:themeFill="background1"/>
            <w:tcMar/>
            <w:vAlign w:val="center"/>
          </w:tcPr>
          <w:p w:rsidR="015DA6FB" w:rsidP="015DA6FB" w:rsidRDefault="015DA6FB" w14:noSpellErr="1" w14:paraId="5281B17A" w14:textId="0F3517B7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 w:themeFill="background1"/>
            <w:tcMar/>
            <w:vAlign w:val="center"/>
          </w:tcPr>
          <w:p w:rsidR="015DA6FB" w:rsidP="015DA6FB" w:rsidRDefault="015DA6FB" w14:noSpellErr="1" w14:paraId="588BAA02" w14:textId="3ACF063E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 w:themeFill="background1"/>
            <w:tcMar/>
            <w:vAlign w:val="center"/>
          </w:tcPr>
          <w:p w:rsidR="015DA6FB" w:rsidP="015DA6FB" w:rsidRDefault="015DA6FB" w14:noSpellErr="1" w14:paraId="450AE228" w14:textId="398EA16D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015DA6FB" w:rsidP="015DA6FB" w:rsidRDefault="015DA6FB" w14:noSpellErr="1" w14:paraId="7D599622">
      <w:pPr>
        <w:pStyle w:val="paragraph"/>
        <w:spacing w:before="0" w:beforeAutospacing="off" w:after="0" w:afterAutospacing="off"/>
        <w:rPr>
          <w:rFonts w:ascii="Meiryo UI" w:hAnsi="Meiryo UI" w:eastAsia="Meiryo UI"/>
          <w:sz w:val="18"/>
          <w:szCs w:val="18"/>
        </w:rPr>
      </w:pPr>
    </w:p>
    <w:p w:rsidR="009404E3" w:rsidP="015DA6FB" w:rsidRDefault="009404E3" w14:paraId="70375D36" w14:textId="0301FB1F">
      <w:pPr>
        <w:pStyle w:val="paragraph"/>
        <w:spacing w:before="0" w:beforeAutospacing="off" w:after="0" w:afterAutospacing="off"/>
        <w:rPr>
          <w:rStyle w:val="eop"/>
          <w:rFonts w:ascii="Meiryo UI" w:hAnsi="Meiryo UI" w:eastAsia="Meiryo UI"/>
          <w:sz w:val="18"/>
          <w:szCs w:val="18"/>
        </w:rPr>
      </w:pPr>
      <w:r w:rsidRPr="015DA6FB" w:rsidR="009404E3">
        <w:rPr>
          <w:rStyle w:val="normaltextrun"/>
          <w:rFonts w:ascii="UD デジタル 教科書体 NK-R" w:hAnsi="Meiryo UI" w:eastAsia="UD デジタル 教科書体 NK-R"/>
          <w:b w:val="1"/>
          <w:bCs w:val="1"/>
          <w:sz w:val="20"/>
          <w:szCs w:val="20"/>
        </w:rPr>
        <w:t>３．次の</w:t>
      </w:r>
      <w:r w:rsidRPr="015DA6FB" w:rsidR="00924DE5">
        <w:rPr>
          <w:rStyle w:val="normaltextrun"/>
          <w:rFonts w:ascii="UD デジタル 教科書体 NK-R" w:hAnsi="Meiryo UI" w:eastAsia="UD デジタル 教科書体 NK-R"/>
          <w:b w:val="1"/>
          <w:bCs w:val="1"/>
          <w:sz w:val="20"/>
          <w:szCs w:val="20"/>
        </w:rPr>
        <w:t>「</w:t>
      </w:r>
      <w:r w:rsidRPr="015DA6FB" w:rsidR="009404E3">
        <w:rPr>
          <w:rStyle w:val="normaltextrun"/>
          <w:rFonts w:ascii="UD デジタル 教科書体 NK-R" w:hAnsi="Meiryo UI" w:eastAsia="UD デジタル 教科書体 NK-R"/>
          <w:b w:val="1"/>
          <w:bCs w:val="1"/>
          <w:sz w:val="20"/>
          <w:szCs w:val="20"/>
        </w:rPr>
        <w:t>接頭</w:t>
      </w:r>
      <w:r w:rsidRPr="015DA6FB" w:rsidR="00924DE5">
        <w:rPr>
          <w:rStyle w:val="normaltextrun"/>
          <w:rFonts w:ascii="UD デジタル 教科書体 NK-R" w:hAnsi="Meiryo UI" w:eastAsia="UD デジタル 教科書体 NK-R"/>
          <w:b w:val="1"/>
          <w:bCs w:val="1"/>
          <w:sz w:val="20"/>
          <w:szCs w:val="20"/>
        </w:rPr>
        <w:t>辞」</w:t>
      </w:r>
      <w:r w:rsidRPr="015DA6FB" w:rsidR="009404E3">
        <w:rPr>
          <w:rStyle w:val="normaltextrun"/>
          <w:rFonts w:ascii="UD デジタル 教科書体 NK-R" w:hAnsi="Meiryo UI" w:eastAsia="UD デジタル 教科書体 NK-R"/>
          <w:b w:val="1"/>
          <w:bCs w:val="1"/>
          <w:sz w:val="20"/>
          <w:szCs w:val="20"/>
        </w:rPr>
        <w:t>と</w:t>
      </w:r>
      <w:r w:rsidRPr="015DA6FB" w:rsidR="00924DE5">
        <w:rPr>
          <w:rStyle w:val="normaltextrun"/>
          <w:rFonts w:ascii="UD デジタル 教科書体 NK-R" w:hAnsi="Meiryo UI" w:eastAsia="UD デジタル 教科書体 NK-R"/>
          <w:b w:val="1"/>
          <w:bCs w:val="1"/>
          <w:sz w:val="20"/>
          <w:szCs w:val="20"/>
        </w:rPr>
        <w:t>「</w:t>
      </w:r>
      <w:r w:rsidRPr="015DA6FB" w:rsidR="009404E3">
        <w:rPr>
          <w:rStyle w:val="normaltextrun"/>
          <w:rFonts w:ascii="UD デジタル 教科書体 NK-R" w:hAnsi="Meiryo UI" w:eastAsia="UD デジタル 教科書体 NK-R"/>
          <w:b w:val="1"/>
          <w:bCs w:val="1"/>
          <w:sz w:val="20"/>
          <w:szCs w:val="20"/>
        </w:rPr>
        <w:t>語根</w:t>
      </w:r>
      <w:r w:rsidRPr="015DA6FB" w:rsidR="00924DE5">
        <w:rPr>
          <w:rStyle w:val="normaltextrun"/>
          <w:rFonts w:ascii="UD デジタル 教科書体 NK-R" w:hAnsi="Meiryo UI" w:eastAsia="UD デジタル 教科書体 NK-R"/>
          <w:b w:val="1"/>
          <w:bCs w:val="1"/>
          <w:sz w:val="20"/>
          <w:szCs w:val="20"/>
        </w:rPr>
        <w:t>」</w:t>
      </w:r>
      <w:r w:rsidRPr="015DA6FB" w:rsidR="009404E3">
        <w:rPr>
          <w:rStyle w:val="normaltextrun"/>
          <w:rFonts w:ascii="UD デジタル 教科書体 NK-R" w:hAnsi="Meiryo UI" w:eastAsia="UD デジタル 教科書体 NK-R"/>
          <w:b w:val="1"/>
          <w:bCs w:val="1"/>
          <w:sz w:val="20"/>
          <w:szCs w:val="20"/>
        </w:rPr>
        <w:t>が結びついた英単語はどんな意味をもつでしょう。</w:t>
      </w:r>
      <w:r w:rsidRPr="015DA6FB" w:rsidR="009404E3">
        <w:rPr>
          <w:rStyle w:val="eop"/>
          <w:rFonts w:ascii="UD デジタル 教科書体 NK-R" w:hAnsi="Meiryo UI" w:eastAsia="UD デジタル 教科書体 NK-R"/>
          <w:sz w:val="20"/>
          <w:szCs w:val="20"/>
        </w:rPr>
        <w:t> </w:t>
      </w:r>
      <w:r w:rsidRPr="015DA6FB" w:rsidR="009404E3">
        <w:rPr>
          <w:rStyle w:val="normaltextrun"/>
          <w:rFonts w:ascii="UD デジタル 教科書体 NK-R" w:hAnsi="Meiryo UI" w:eastAsia="UD デジタル 教科書体 NK-R"/>
          <w:b w:val="1"/>
          <w:bCs w:val="1"/>
          <w:sz w:val="20"/>
          <w:szCs w:val="20"/>
        </w:rPr>
        <w:t>予想</w:t>
      </w:r>
      <w:r w:rsidRPr="015DA6FB" w:rsidR="009907F9">
        <w:rPr>
          <w:rStyle w:val="normaltextrun"/>
          <w:rFonts w:ascii="UD デジタル 教科書体 NK-R" w:hAnsi="Meiryo UI" w:eastAsia="UD デジタル 教科書体 NK-R"/>
          <w:b w:val="1"/>
          <w:bCs w:val="1"/>
          <w:sz w:val="20"/>
          <w:szCs w:val="20"/>
        </w:rPr>
        <w:t>してからDONGRIで意味を調べましょう。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062"/>
        <w:gridCol w:w="2062"/>
        <w:gridCol w:w="2062"/>
        <w:gridCol w:w="2062"/>
        <w:gridCol w:w="2062"/>
      </w:tblGrid>
      <w:tr w:rsidR="015DA6FB" w:rsidTr="08B8BDEC" w14:paraId="3CBE29D2">
        <w:trPr>
          <w:trHeight w:val="269"/>
        </w:trPr>
        <w:tc>
          <w:tcPr>
            <w:tcW w:w="2062" w:type="dxa"/>
            <w:shd w:val="clear" w:color="auto" w:fill="E7E6E6" w:themeFill="background2"/>
            <w:tcMar/>
            <w:vAlign w:val="center"/>
          </w:tcPr>
          <w:p w:rsidR="7B88443A" w:rsidP="015DA6FB" w:rsidRDefault="7B88443A" w14:paraId="6A09D571" w14:textId="28006341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015DA6FB" w:rsidR="7B88443A"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単語</w:t>
            </w:r>
          </w:p>
        </w:tc>
        <w:tc>
          <w:tcPr>
            <w:tcW w:w="2062" w:type="dxa"/>
            <w:shd w:val="clear" w:color="auto" w:fill="E7E6E6" w:themeFill="background2"/>
            <w:tcMar/>
            <w:vAlign w:val="center"/>
          </w:tcPr>
          <w:p w:rsidR="7B88443A" w:rsidP="015DA6FB" w:rsidRDefault="7B88443A" w14:paraId="1E9EAD34" w14:textId="41DF1F6D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015DA6FB" w:rsidR="7B88443A"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接頭辞</w:t>
            </w:r>
          </w:p>
        </w:tc>
        <w:tc>
          <w:tcPr>
            <w:tcW w:w="2062" w:type="dxa"/>
            <w:shd w:val="clear" w:color="auto" w:fill="E7E6E6" w:themeFill="background2"/>
            <w:tcMar/>
            <w:vAlign w:val="center"/>
          </w:tcPr>
          <w:p w:rsidR="7B88443A" w:rsidP="015DA6FB" w:rsidRDefault="7B88443A" w14:paraId="178BFC3F" w14:textId="152A7954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015DA6FB" w:rsidR="7B88443A"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語根</w:t>
            </w:r>
          </w:p>
        </w:tc>
        <w:tc>
          <w:tcPr>
            <w:tcW w:w="2062" w:type="dxa"/>
            <w:shd w:val="clear" w:color="auto" w:fill="E7E6E6" w:themeFill="background2"/>
            <w:tcMar/>
            <w:vAlign w:val="center"/>
          </w:tcPr>
          <w:p w:rsidR="7B88443A" w:rsidP="015DA6FB" w:rsidRDefault="7B88443A" w14:paraId="0E29A030" w14:textId="3095BEF7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015DA6FB" w:rsidR="7B88443A"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予想</w:t>
            </w:r>
          </w:p>
        </w:tc>
        <w:tc>
          <w:tcPr>
            <w:tcW w:w="2062" w:type="dxa"/>
            <w:shd w:val="clear" w:color="auto" w:fill="E7E6E6" w:themeFill="background2"/>
            <w:tcMar/>
            <w:vAlign w:val="center"/>
          </w:tcPr>
          <w:p w:rsidR="7B88443A" w:rsidP="015DA6FB" w:rsidRDefault="7B88443A" w14:paraId="2DD17591" w14:textId="59F865F6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015DA6FB" w:rsidR="7B88443A"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意味</w:t>
            </w:r>
          </w:p>
        </w:tc>
      </w:tr>
      <w:tr w:rsidR="015DA6FB" w:rsidTr="08B8BDEC" w14:paraId="49BB4BD2">
        <w:trPr>
          <w:trHeight w:val="269"/>
        </w:trPr>
        <w:tc>
          <w:tcPr>
            <w:tcW w:w="2062" w:type="dxa"/>
            <w:shd w:val="clear" w:color="auto" w:fill="auto"/>
            <w:tcMar/>
            <w:vAlign w:val="center"/>
          </w:tcPr>
          <w:p w:rsidR="1B58BE61" w:rsidP="015DA6FB" w:rsidRDefault="1B58BE61" w14:paraId="51870EFA" w14:textId="37044D76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32"/>
                <w:szCs w:val="32"/>
              </w:rPr>
            </w:pPr>
            <w:r w:rsidRPr="015DA6FB" w:rsidR="1B58BE61"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i</w:t>
            </w:r>
            <w:r w:rsidRPr="015DA6FB" w:rsidR="1B58BE61"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nvolve</w:t>
            </w:r>
          </w:p>
        </w:tc>
        <w:tc>
          <w:tcPr>
            <w:tcW w:w="2062" w:type="dxa"/>
            <w:shd w:val="clear" w:color="auto" w:fill="auto"/>
            <w:tcMar/>
            <w:vAlign w:val="center"/>
          </w:tcPr>
          <w:p w:rsidR="1B58BE61" w:rsidP="015DA6FB" w:rsidRDefault="1B58BE61" w14:paraId="23BE6677" w14:textId="4CBD1E29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  <w:r w:rsidRPr="015DA6FB" w:rsidR="1B58BE61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i</w:t>
            </w:r>
            <w:r w:rsidRPr="015DA6FB" w:rsidR="1B58BE61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n-</w:t>
            </w:r>
          </w:p>
          <w:p w:rsidR="1B58BE61" w:rsidP="015DA6FB" w:rsidRDefault="1B58BE61" w14:paraId="2CB35ECC" w14:textId="28C7D1BB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  <w:r w:rsidRPr="015DA6FB" w:rsidR="1B58BE61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中に</w:t>
            </w:r>
          </w:p>
        </w:tc>
        <w:tc>
          <w:tcPr>
            <w:tcW w:w="2062" w:type="dxa"/>
            <w:shd w:val="clear" w:color="auto" w:fill="auto"/>
            <w:tcMar/>
            <w:vAlign w:val="center"/>
          </w:tcPr>
          <w:p w:rsidR="1B58BE61" w:rsidP="015DA6FB" w:rsidRDefault="1B58BE61" w14:paraId="4E394958" w14:textId="2A7FDFA5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  <w:r w:rsidRPr="015DA6FB" w:rsidR="1B58BE61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v</w:t>
            </w:r>
            <w:r w:rsidRPr="015DA6FB" w:rsidR="1B58BE61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ol(</w:t>
            </w:r>
            <w:r w:rsidRPr="015DA6FB" w:rsidR="1B58BE61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ve</w:t>
            </w:r>
            <w:r w:rsidRPr="015DA6FB" w:rsidR="1B58BE61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)</w:t>
            </w:r>
          </w:p>
          <w:p w:rsidR="1B58BE61" w:rsidP="015DA6FB" w:rsidRDefault="1B58BE61" w14:paraId="6D3BBF76" w14:textId="4074A36B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  <w:r w:rsidRPr="015DA6FB" w:rsidR="1B58BE61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回転する</w:t>
            </w:r>
          </w:p>
        </w:tc>
        <w:tc>
          <w:tcPr>
            <w:tcW w:w="2062" w:type="dxa"/>
            <w:shd w:val="clear" w:color="auto" w:fill="auto"/>
            <w:tcMar/>
            <w:vAlign w:val="center"/>
          </w:tcPr>
          <w:p w:rsidR="015DA6FB" w:rsidP="015DA6FB" w:rsidRDefault="015DA6FB" w14:noSpellErr="1" w14:paraId="1C00068D" w14:textId="5F26CA69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  <w:tcMar/>
            <w:vAlign w:val="center"/>
          </w:tcPr>
          <w:p w:rsidR="015DA6FB" w:rsidP="08B8BDEC" w:rsidRDefault="015DA6FB" w14:paraId="5592335D" w14:textId="71FE9901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FF0000"/>
                <w:sz w:val="22"/>
                <w:szCs w:val="22"/>
              </w:rPr>
            </w:pPr>
            <w:r w:rsidRPr="08B8BDEC" w:rsidR="08B8BDEC">
              <w:rPr>
                <w:rFonts w:ascii="UD デジタル 教科書体 NK-R" w:hAnsi="Meiryo UI" w:eastAsia="UD デジタル 教科書体 NK-R"/>
                <w:color w:val="FF0000"/>
                <w:sz w:val="22"/>
                <w:szCs w:val="22"/>
              </w:rPr>
              <w:t>～を巻き込む</w:t>
            </w:r>
          </w:p>
          <w:p w:rsidR="015DA6FB" w:rsidP="08B8BDEC" w:rsidRDefault="015DA6FB" w14:paraId="213F2863" w14:textId="24E5F262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FF0000" w:themeColor="text1" w:themeTint="FF" w:themeShade="FF"/>
                <w:sz w:val="22"/>
                <w:szCs w:val="22"/>
              </w:rPr>
            </w:pPr>
            <w:r w:rsidRPr="08B8BDEC" w:rsidR="08B8BDEC">
              <w:rPr>
                <w:rFonts w:ascii="UD デジタル 教科書体 NK-R" w:hAnsi="Meiryo UI" w:eastAsia="UD デジタル 教科書体 NK-R"/>
                <w:color w:val="FF0000"/>
                <w:sz w:val="22"/>
                <w:szCs w:val="22"/>
              </w:rPr>
              <w:t>～を必ず含む</w:t>
            </w:r>
          </w:p>
        </w:tc>
      </w:tr>
      <w:tr w:rsidR="015DA6FB" w:rsidTr="08B8BDEC" w14:paraId="1400742C">
        <w:trPr>
          <w:trHeight w:val="269"/>
        </w:trPr>
        <w:tc>
          <w:tcPr>
            <w:tcW w:w="2062" w:type="dxa"/>
            <w:shd w:val="clear" w:color="auto" w:fill="auto"/>
            <w:tcMar/>
            <w:vAlign w:val="center"/>
          </w:tcPr>
          <w:p w:rsidR="282E9CE8" w:rsidP="015DA6FB" w:rsidRDefault="282E9CE8" w14:paraId="4891BE46" w14:textId="67DA905D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32"/>
                <w:szCs w:val="32"/>
              </w:rPr>
            </w:pPr>
            <w:r w:rsidRPr="015DA6FB" w:rsidR="282E9CE8"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b</w:t>
            </w:r>
            <w:r w:rsidRPr="015DA6FB" w:rsidR="282E9CE8"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roadcast</w:t>
            </w:r>
          </w:p>
        </w:tc>
        <w:tc>
          <w:tcPr>
            <w:tcW w:w="2062" w:type="dxa"/>
            <w:shd w:val="clear" w:color="auto" w:fill="auto"/>
            <w:tcMar/>
            <w:vAlign w:val="center"/>
          </w:tcPr>
          <w:p w:rsidR="282E9CE8" w:rsidP="015DA6FB" w:rsidRDefault="282E9CE8" w14:paraId="0494DFCE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  <w:r w:rsidRPr="015DA6FB" w:rsidR="282E9CE8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broad</w:t>
            </w:r>
            <w:r w:rsidRPr="015DA6FB" w:rsidR="282E9CE8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-</w:t>
            </w:r>
          </w:p>
          <w:p w:rsidR="282E9CE8" w:rsidP="015DA6FB" w:rsidRDefault="282E9CE8" w14:paraId="752D8945" w14:textId="0FBA675B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  <w:r w:rsidRPr="015DA6FB" w:rsidR="282E9CE8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広い</w:t>
            </w:r>
          </w:p>
        </w:tc>
        <w:tc>
          <w:tcPr>
            <w:tcW w:w="2062" w:type="dxa"/>
            <w:shd w:val="clear" w:color="auto" w:fill="auto"/>
            <w:tcMar/>
            <w:vAlign w:val="center"/>
          </w:tcPr>
          <w:p w:rsidR="282E9CE8" w:rsidP="015DA6FB" w:rsidRDefault="282E9CE8" w14:paraId="6A33E5F5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  <w:r w:rsidRPr="015DA6FB" w:rsidR="282E9CE8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c</w:t>
            </w:r>
            <w:r w:rsidRPr="015DA6FB" w:rsidR="282E9CE8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ast</w:t>
            </w:r>
          </w:p>
          <w:p w:rsidR="282E9CE8" w:rsidP="015DA6FB" w:rsidRDefault="282E9CE8" w14:paraId="4B515204" w14:textId="7AC304B2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  <w:r w:rsidRPr="015DA6FB" w:rsidR="282E9CE8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投げる</w:t>
            </w:r>
          </w:p>
        </w:tc>
        <w:tc>
          <w:tcPr>
            <w:tcW w:w="2062" w:type="dxa"/>
            <w:shd w:val="clear" w:color="auto" w:fill="auto"/>
            <w:tcMar/>
            <w:vAlign w:val="center"/>
          </w:tcPr>
          <w:p w:rsidR="015DA6FB" w:rsidP="015DA6FB" w:rsidRDefault="015DA6FB" w14:noSpellErr="1" w14:paraId="2E7B954B" w14:textId="417A2E05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  <w:tcMar/>
            <w:vAlign w:val="center"/>
          </w:tcPr>
          <w:p w:rsidR="015DA6FB" w:rsidP="08B8BDEC" w:rsidRDefault="015DA6FB" w14:paraId="0E4298B4" w14:textId="403218C2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FF0000" w:themeColor="text1" w:themeTint="FF" w:themeShade="FF"/>
                <w:sz w:val="22"/>
                <w:szCs w:val="22"/>
              </w:rPr>
            </w:pPr>
            <w:r w:rsidRPr="08B8BDEC" w:rsidR="08B8BDEC">
              <w:rPr>
                <w:rFonts w:ascii="UD デジタル 教科書体 NK-R" w:hAnsi="Meiryo UI" w:eastAsia="UD デジタル 教科書体 NK-R"/>
                <w:color w:val="FF0000"/>
                <w:sz w:val="22"/>
                <w:szCs w:val="22"/>
              </w:rPr>
              <w:t>～を放送する</w:t>
            </w:r>
          </w:p>
        </w:tc>
      </w:tr>
      <w:tr w:rsidR="015DA6FB" w:rsidTr="08B8BDEC" w14:paraId="7A43272E">
        <w:trPr>
          <w:trHeight w:val="269"/>
        </w:trPr>
        <w:tc>
          <w:tcPr>
            <w:tcW w:w="2062" w:type="dxa"/>
            <w:shd w:val="clear" w:color="auto" w:fill="auto"/>
            <w:tcMar/>
            <w:vAlign w:val="center"/>
          </w:tcPr>
          <w:p w:rsidR="2A1DFD59" w:rsidP="015DA6FB" w:rsidRDefault="2A1DFD59" w14:paraId="14FD803A" w14:textId="394847E9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32"/>
                <w:szCs w:val="32"/>
              </w:rPr>
            </w:pPr>
            <w:r w:rsidRPr="015DA6FB" w:rsidR="2A1DFD59"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p</w:t>
            </w:r>
            <w:r w:rsidRPr="015DA6FB" w:rsidR="2A1DFD59"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ro</w:t>
            </w:r>
            <w:r w:rsidRPr="015DA6FB" w:rsidR="282E9CE8"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pose</w:t>
            </w:r>
          </w:p>
        </w:tc>
        <w:tc>
          <w:tcPr>
            <w:tcW w:w="2062" w:type="dxa"/>
            <w:shd w:val="clear" w:color="auto" w:fill="auto"/>
            <w:tcMar/>
            <w:vAlign w:val="center"/>
          </w:tcPr>
          <w:p w:rsidR="2A1DFD59" w:rsidP="015DA6FB" w:rsidRDefault="2A1DFD59" w14:paraId="4FC8F592" w14:textId="46F15524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  <w:r w:rsidRPr="015DA6FB" w:rsidR="2A1DFD59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p</w:t>
            </w:r>
            <w:r w:rsidRPr="015DA6FB" w:rsidR="2A1DFD59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ro-</w:t>
            </w:r>
          </w:p>
          <w:p w:rsidR="2A1DFD59" w:rsidP="015DA6FB" w:rsidRDefault="2A1DFD59" w14:paraId="0EADE928" w14:textId="30390F5C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  <w:r w:rsidRPr="015DA6FB" w:rsidR="2A1DFD59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前に</w:t>
            </w:r>
          </w:p>
        </w:tc>
        <w:tc>
          <w:tcPr>
            <w:tcW w:w="2062" w:type="dxa"/>
            <w:shd w:val="clear" w:color="auto" w:fill="auto"/>
            <w:tcMar/>
            <w:vAlign w:val="center"/>
          </w:tcPr>
          <w:p w:rsidR="282E9CE8" w:rsidP="015DA6FB" w:rsidRDefault="282E9CE8" w14:paraId="6F1D3070" w14:textId="4AA144B5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  <w:r w:rsidRPr="015DA6FB" w:rsidR="282E9CE8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p</w:t>
            </w:r>
            <w:r w:rsidRPr="015DA6FB" w:rsidR="282E9CE8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ose</w:t>
            </w:r>
          </w:p>
          <w:p w:rsidR="282E9CE8" w:rsidP="015DA6FB" w:rsidRDefault="282E9CE8" w14:paraId="0527AAC3" w14:textId="094433BD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  <w:r w:rsidRPr="015DA6FB" w:rsidR="282E9CE8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置く</w:t>
            </w:r>
          </w:p>
        </w:tc>
        <w:tc>
          <w:tcPr>
            <w:tcW w:w="2062" w:type="dxa"/>
            <w:shd w:val="clear" w:color="auto" w:fill="auto"/>
            <w:tcMar/>
            <w:vAlign w:val="center"/>
          </w:tcPr>
          <w:p w:rsidR="015DA6FB" w:rsidP="015DA6FB" w:rsidRDefault="015DA6FB" w14:noSpellErr="1" w14:paraId="318777AB" w14:textId="63A226D6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  <w:tcMar/>
            <w:vAlign w:val="center"/>
          </w:tcPr>
          <w:p w:rsidR="015DA6FB" w:rsidP="08B8BDEC" w:rsidRDefault="015DA6FB" w14:paraId="5C3196C0" w14:textId="3957DBAC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FF0000" w:themeColor="text1" w:themeTint="FF" w:themeShade="FF"/>
                <w:sz w:val="22"/>
                <w:szCs w:val="22"/>
              </w:rPr>
            </w:pPr>
            <w:r w:rsidRPr="08B8BDEC" w:rsidR="08B8BDEC">
              <w:rPr>
                <w:rFonts w:ascii="UD デジタル 教科書体 NK-R" w:hAnsi="Meiryo UI" w:eastAsia="UD デジタル 教科書体 NK-R"/>
                <w:color w:val="FF0000"/>
                <w:sz w:val="22"/>
                <w:szCs w:val="22"/>
              </w:rPr>
              <w:t>～を提案する</w:t>
            </w:r>
          </w:p>
        </w:tc>
      </w:tr>
      <w:tr w:rsidR="015DA6FB" w:rsidTr="08B8BDEC" w14:paraId="38051905">
        <w:trPr>
          <w:trHeight w:val="269"/>
        </w:trPr>
        <w:tc>
          <w:tcPr>
            <w:tcW w:w="2062" w:type="dxa"/>
            <w:shd w:val="clear" w:color="auto" w:fill="auto"/>
            <w:tcMar/>
            <w:vAlign w:val="center"/>
          </w:tcPr>
          <w:p w:rsidR="282E9CE8" w:rsidP="015DA6FB" w:rsidRDefault="282E9CE8" w14:paraId="75A4858B" w14:textId="2D62F2E5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32"/>
                <w:szCs w:val="32"/>
              </w:rPr>
            </w:pPr>
            <w:r w:rsidRPr="015DA6FB" w:rsidR="282E9CE8"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c</w:t>
            </w:r>
            <w:r w:rsidRPr="015DA6FB" w:rsidR="282E9CE8">
              <w:rPr>
                <w:rFonts w:ascii="UD デジタル 教科書体 NK-R" w:hAnsi="Meiryo UI" w:eastAsia="UD デジタル 教科書体 NK-R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onstruct</w:t>
            </w:r>
          </w:p>
        </w:tc>
        <w:tc>
          <w:tcPr>
            <w:tcW w:w="2062" w:type="dxa"/>
            <w:shd w:val="clear" w:color="auto" w:fill="auto"/>
            <w:tcMar/>
            <w:vAlign w:val="center"/>
          </w:tcPr>
          <w:p w:rsidR="282E9CE8" w:rsidP="015DA6FB" w:rsidRDefault="282E9CE8" w14:paraId="0864F961" w14:textId="05CE46E1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  <w:r w:rsidRPr="015DA6FB" w:rsidR="282E9CE8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c</w:t>
            </w:r>
            <w:r w:rsidRPr="015DA6FB" w:rsidR="282E9CE8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on</w:t>
            </w:r>
            <w:r w:rsidRPr="015DA6FB" w:rsidR="282E9CE8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-</w:t>
            </w:r>
          </w:p>
          <w:p w:rsidR="282E9CE8" w:rsidP="015DA6FB" w:rsidRDefault="282E9CE8" w14:paraId="3F2222B3" w14:textId="6C4EC3E9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  <w:r w:rsidRPr="015DA6FB" w:rsidR="282E9CE8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共に</w:t>
            </w:r>
          </w:p>
        </w:tc>
        <w:tc>
          <w:tcPr>
            <w:tcW w:w="2062" w:type="dxa"/>
            <w:shd w:val="clear" w:color="auto" w:fill="auto"/>
            <w:tcMar/>
            <w:vAlign w:val="center"/>
          </w:tcPr>
          <w:p w:rsidR="282E9CE8" w:rsidP="015DA6FB" w:rsidRDefault="282E9CE8" w14:paraId="3C510DB3" w14:textId="3231FFEB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  <w:r w:rsidRPr="015DA6FB" w:rsidR="282E9CE8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struct</w:t>
            </w:r>
          </w:p>
          <w:p w:rsidR="282E9CE8" w:rsidP="015DA6FB" w:rsidRDefault="282E9CE8" w14:paraId="687A64AF" w14:textId="66D92C8A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  <w:r w:rsidRPr="015DA6FB" w:rsidR="282E9CE8"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  <w:t>積む</w:t>
            </w:r>
          </w:p>
        </w:tc>
        <w:tc>
          <w:tcPr>
            <w:tcW w:w="2062" w:type="dxa"/>
            <w:shd w:val="clear" w:color="auto" w:fill="auto"/>
            <w:tcMar/>
            <w:vAlign w:val="center"/>
          </w:tcPr>
          <w:p w:rsidR="015DA6FB" w:rsidP="015DA6FB" w:rsidRDefault="015DA6FB" w14:noSpellErr="1" w14:paraId="381C906B" w14:textId="75405AE9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  <w:tcMar/>
            <w:vAlign w:val="center"/>
          </w:tcPr>
          <w:p w:rsidR="015DA6FB" w:rsidP="08B8BDEC" w:rsidRDefault="015DA6FB" w14:paraId="73D1D76C" w14:textId="47F6B392">
            <w:pPr>
              <w:pStyle w:val="paragraph"/>
              <w:spacing w:before="0" w:beforeAutospacing="off" w:after="0" w:afterAutospacing="off"/>
              <w:jc w:val="center"/>
              <w:rPr>
                <w:rFonts w:ascii="UD デジタル 教科書体 NK-R" w:hAnsi="Meiryo UI" w:eastAsia="UD デジタル 教科書体 NK-R"/>
                <w:color w:val="FF0000" w:themeColor="text1" w:themeTint="FF" w:themeShade="FF"/>
                <w:sz w:val="22"/>
                <w:szCs w:val="22"/>
              </w:rPr>
            </w:pPr>
            <w:r w:rsidRPr="08B8BDEC" w:rsidR="08B8BDEC">
              <w:rPr>
                <w:rFonts w:ascii="UD デジタル 教科書体 NK-R" w:hAnsi="Meiryo UI" w:eastAsia="UD デジタル 教科書体 NK-R"/>
                <w:color w:val="FF0000"/>
                <w:sz w:val="22"/>
                <w:szCs w:val="22"/>
              </w:rPr>
              <w:t>～を建設する</w:t>
            </w:r>
          </w:p>
        </w:tc>
      </w:tr>
    </w:tbl>
    <w:p w:rsidR="015DA6FB" w:rsidP="08B8BDEC" w:rsidRDefault="015DA6FB" w14:paraId="66DDCB51" w14:textId="373F00E2">
      <w:pPr>
        <w:pStyle w:val="a"/>
        <w:jc w:val="right"/>
        <w:rPr>
          <w:rFonts w:ascii="UD デジタル 教科書体 NK-R" w:eastAsia="UD デジタル 教科書体 NK-R"/>
          <w:b w:val="1"/>
          <w:bCs w:val="1"/>
          <w:sz w:val="22"/>
          <w:szCs w:val="22"/>
        </w:rPr>
      </w:pPr>
    </w:p>
    <w:p w:rsidR="015DA6FB" w:rsidP="08B8BDEC" w:rsidRDefault="015DA6FB" w14:paraId="6490E04E" w14:textId="2C9BEADB">
      <w:pPr>
        <w:pStyle w:val="a"/>
      </w:pPr>
      <w:r w:rsidR="08B8BDEC">
        <w:drawing>
          <wp:inline wp14:editId="1B71B7D3" wp14:anchorId="5B2CE14A">
            <wp:extent cx="1141863" cy="1141863"/>
            <wp:effectExtent l="0" t="0" r="1270" b="0"/>
            <wp:docPr id="1161790207" name="図 12" descr="ひよこと熊とうさぎと猫が集合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図 12"/>
                    <pic:cNvPicPr/>
                  </pic:nvPicPr>
                  <pic:blipFill>
                    <a:blip r:embed="R329c2a770b7e480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141863" cy="1141863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75830657" wp14:editId="3BA02586">
                <wp:extent xmlns:wp="http://schemas.openxmlformats.org/drawingml/2006/wordprocessingDrawing" cx="5273040" cy="1558636"/>
                <wp:effectExtent xmlns:wp="http://schemas.openxmlformats.org/drawingml/2006/wordprocessingDrawing" l="0" t="0" r="3810" b="3810"/>
                <wp:docPr xmlns:wp="http://schemas.openxmlformats.org/drawingml/2006/wordprocessingDrawing" id="1742021386" name="四角形: 角を丸くする 16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73040" cy="1558636"/>
                        </a:xfrm>
                        <a:prstGeom prst="roundRect">
                          <a:avLst/>
                        </a:prstGeom>
                        <a:solidFill>
                          <a:srgbClr val="0070C0">
                            <a:alpha val="11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 xmlns:w="http://schemas.openxmlformats.org/wordprocessingml/2006/main">
                          <w:p xmlns:w14="http://schemas.microsoft.com/office/word/2010/wordml" w:rsidR="00C85658" w:rsidP="00C85658" w:rsidRDefault="00C85658" w14:paraId="4EE55416" w14:textId="5AFBAAC7">
                            <w:pPr>
                              <w:ind w:firstLine="200" w:firstLineChars="10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  <w:t>DONGRIの英語辞書には、様々な検索方法があります。</w:t>
                            </w:r>
                            <w:r w:rsidR="0035081F">
                              <w:rPr>
                                <w:rFonts w:hint="eastAsia"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  <w:t>共通の成り立ちをもつ</w:t>
                            </w:r>
                            <w:r>
                              <w:rPr>
                                <w:rFonts w:hint="eastAsia"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  <w:t>語を調べたいときは、以下の</w:t>
                            </w:r>
                            <w:r w:rsidR="00146544">
                              <w:rPr>
                                <w:rFonts w:hint="eastAsia"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  <w:t>よう</w:t>
                            </w:r>
                            <w:r>
                              <w:rPr>
                                <w:rFonts w:hint="eastAsia"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  <w:t>な方法で検索すると便利です。</w:t>
                            </w:r>
                          </w:p>
                          <w:p xmlns:w14="http://schemas.microsoft.com/office/word/2010/wordml" w:rsidRPr="000A7C02" w:rsidR="00C85658" w:rsidP="000A7C02" w:rsidRDefault="00E4019C" w14:paraId="4ED79F57" w14:textId="1C6544F4">
                            <w:pPr>
                              <w:ind w:firstLine="300" w:firstLineChars="15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Segoe UI Symbol" w:hAnsi="Segoe UI Symbol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  <w:t>⓵</w:t>
                            </w:r>
                            <w:r w:rsidRPr="000A7C02" w:rsidR="00C85658">
                              <w:rPr>
                                <w:rFonts w:hint="eastAsia"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接頭辞の一致する語を調べたい場合　→　「で始まることば」　</w:t>
                            </w:r>
                            <w:r w:rsidRPr="000A7C02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prepare</w:t>
                            </w:r>
                            <w:r>
                              <w:rPr>
                                <w:rFonts w:hint="eastAsia"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0A7C02" w:rsidR="00C85658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,</w:t>
                            </w:r>
                            <w:r w:rsidRPr="000A7C02" w:rsidR="00C85658">
                              <w:rPr>
                                <w:rFonts w:hint="eastAsia"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0A7C02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predict</w:t>
                            </w:r>
                            <w:r w:rsidRPr="000A7C02" w:rsidR="00C85658">
                              <w:rPr>
                                <w:rFonts w:hint="eastAsia"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など</w:t>
                            </w:r>
                          </w:p>
                          <w:p xmlns:w14="http://schemas.microsoft.com/office/word/2010/wordml" w:rsidRPr="00C85658" w:rsidR="00C85658" w:rsidP="00C85658" w:rsidRDefault="00C85658" w14:paraId="4108B428" w14:textId="77777777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C85658">
                              <w:rPr>
                                <w:rFonts w:hint="eastAsia"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　　②語根の一致する語を調べたい場合　　　→　「を含むことば」　　s</w:t>
                            </w:r>
                            <w:r w:rsidRPr="00C85658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ignify , assign</w:t>
                            </w:r>
                            <w:r w:rsidRPr="00C85658">
                              <w:rPr>
                                <w:rFonts w:hint="eastAsia"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など</w:t>
                            </w:r>
                            <w:r w:rsidRPr="00C85658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xmlns:w14="http://schemas.microsoft.com/office/word/2010/wordml" w:rsidRPr="00C85658" w:rsidR="00C85658" w:rsidP="00C85658" w:rsidRDefault="00C85658" w14:paraId="05F43D6C" w14:textId="74130334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C85658">
                              <w:rPr>
                                <w:rFonts w:hint="eastAsia"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　　③</w:t>
                            </w:r>
                            <w:r w:rsidRPr="00C85658" w:rsidR="00D63AE1">
                              <w:rPr>
                                <w:rFonts w:hint="eastAsia"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接尾</w:t>
                            </w:r>
                            <w:r w:rsidR="00D63AE1">
                              <w:rPr>
                                <w:rFonts w:hint="eastAsia"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辞</w:t>
                            </w:r>
                            <w:r w:rsidRPr="00C85658">
                              <w:rPr>
                                <w:rFonts w:hint="eastAsia"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の一致する語を調べたい場合　→　「で終わることば」　 </w:t>
                            </w:r>
                            <w:r w:rsidRPr="00C85658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artist , scientist</w:t>
                            </w:r>
                            <w:r w:rsidRPr="00C85658">
                              <w:rPr>
                                <w:rFonts w:hint="eastAsia"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など</w:t>
                            </w:r>
                            <w:r w:rsidRPr="00C85658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xmlns:w14="http://schemas.microsoft.com/office/word/2010/wordml" w:rsidR="00C85658" w:rsidP="00C85658" w:rsidRDefault="00376745" w14:paraId="05E51860" w14:textId="3D41A1F0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  <w:t>長い英単語も</w:t>
                            </w:r>
                            <w:r w:rsidR="000F033A">
                              <w:rPr>
                                <w:rFonts w:hint="eastAsia"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  <w:t>短い</w:t>
                            </w:r>
                            <w:r>
                              <w:rPr>
                                <w:rFonts w:hint="eastAsia"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  <w:t>パーツ</w:t>
                            </w:r>
                            <w:r w:rsidR="000F033A">
                              <w:rPr>
                                <w:rFonts w:hint="eastAsia"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  <w:t>をつなげたものと考えると，</w:t>
                            </w:r>
                            <w:r w:rsidR="00C85658">
                              <w:rPr>
                                <w:rFonts w:hint="eastAsia"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  <w:t>たくさんの語を</w:t>
                            </w:r>
                            <w:r w:rsidR="000F033A">
                              <w:rPr>
                                <w:rFonts w:hint="eastAsia"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  <w:t>効率よく覚えられますよ。</w:t>
                            </w:r>
                            <w:r w:rsidR="00C85658">
                              <w:rPr>
                                <w:rFonts w:hint="eastAsia"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  <w:t>覚えていきましょう。</w:t>
                            </w:r>
                          </w:p>
                          <w:p xmlns:w14="http://schemas.microsoft.com/office/word/2010/wordml" w:rsidRPr="00FB644C" w:rsidR="00C85658" w:rsidP="00C85658" w:rsidRDefault="00C85658" w14:paraId="40E4E0EF" w14:textId="77777777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="http://schemas.openxmlformats.org/wordprocessingml/2006/main">
              <v:roundrect xmlns:w14="http://schemas.microsoft.com/office/word/2010/wordml" xmlns:o="urn:schemas-microsoft-com:office:office" xmlns:v="urn:schemas-microsoft-com:vml" id="四角形: 角を丸くする 16" style="position:absolute;left:0;text-align:left;margin-left:364pt;margin-top:9.75pt;width:415.2pt;height:122.7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8" fillcolor="#0070c0" stroked="f" strokeweight="1pt" arcsize="10923f" w14:anchorId="412F98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">
                <v:fill opacity="7196f"/>
                <v:stroke joinstyle="miter"/>
                <v:textbox>
                  <w:txbxContent>
                    <w:p w:rsidR="00C85658" w:rsidP="00C85658" w:rsidRDefault="00C85658" w14:paraId="4EE55416" w14:textId="5AFBAAC7">
                      <w:pPr>
                        <w:ind w:firstLine="200" w:firstLineChars="100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  <w:t>DONGRIの英語辞書には、様々な検索方法があります。</w:t>
                      </w:r>
                      <w:r w:rsidR="0035081F">
                        <w:rPr>
                          <w:rFonts w:hint="eastAsia"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  <w:t>共通の成り立ちをもつ</w:t>
                      </w:r>
                      <w:r>
                        <w:rPr>
                          <w:rFonts w:hint="eastAsia"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  <w:t>語を調べたいときは、以下の</w:t>
                      </w:r>
                      <w:r w:rsidR="00146544">
                        <w:rPr>
                          <w:rFonts w:hint="eastAsia"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  <w:t>よう</w:t>
                      </w:r>
                      <w:r>
                        <w:rPr>
                          <w:rFonts w:hint="eastAsia"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  <w:t>な方法で検索すると便利です。</w:t>
                      </w:r>
                    </w:p>
                    <w:p w:rsidRPr="000A7C02" w:rsidR="00C85658" w:rsidP="000A7C02" w:rsidRDefault="00E4019C" w14:paraId="4ED79F57" w14:textId="1C6544F4">
                      <w:pPr>
                        <w:ind w:firstLine="300" w:firstLineChars="150"/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Segoe UI Symbol" w:hAnsi="Segoe UI Symbol" w:eastAsia="UD デジタル 教科書体 NK-R"/>
                          <w:color w:val="000000" w:themeColor="text1"/>
                          <w:sz w:val="20"/>
                          <w:szCs w:val="21"/>
                        </w:rPr>
                        <w:t>⓵</w:t>
                      </w:r>
                      <w:r w:rsidRPr="000A7C02" w:rsidR="00C85658">
                        <w:rPr>
                          <w:rFonts w:hint="eastAsia"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接頭辞の一致する語を調べたい場合　→　「で始まることば」　</w:t>
                      </w:r>
                      <w:r w:rsidRPr="000A7C02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prepare</w:t>
                      </w:r>
                      <w:r>
                        <w:rPr>
                          <w:rFonts w:hint="eastAsia"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　</w:t>
                      </w:r>
                      <w:r w:rsidRPr="000A7C02" w:rsidR="00C85658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,</w:t>
                      </w:r>
                      <w:r w:rsidRPr="000A7C02" w:rsidR="00C85658">
                        <w:rPr>
                          <w:rFonts w:hint="eastAsia"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　</w:t>
                      </w:r>
                      <w:r w:rsidRPr="000A7C02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predict</w:t>
                      </w:r>
                      <w:r w:rsidRPr="000A7C02" w:rsidR="00C85658">
                        <w:rPr>
                          <w:rFonts w:hint="eastAsia"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など</w:t>
                      </w:r>
                    </w:p>
                    <w:p w:rsidRPr="00C85658" w:rsidR="00C85658" w:rsidP="00C85658" w:rsidRDefault="00C85658" w14:paraId="4108B428" w14:textId="77777777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C85658">
                        <w:rPr>
                          <w:rFonts w:hint="eastAsia"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　　　②語根の一致する語を調べたい場合　　　→　「を含むことば」　　s</w:t>
                      </w:r>
                      <w:r w:rsidRPr="00C85658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ignify , assign</w:t>
                      </w:r>
                      <w:r w:rsidRPr="00C85658">
                        <w:rPr>
                          <w:rFonts w:hint="eastAsia"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など</w:t>
                      </w:r>
                      <w:r w:rsidRPr="00C85658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 </w:t>
                      </w:r>
                    </w:p>
                    <w:p w:rsidRPr="00C85658" w:rsidR="00C85658" w:rsidP="00C85658" w:rsidRDefault="00C85658" w14:paraId="05F43D6C" w14:textId="74130334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C85658">
                        <w:rPr>
                          <w:rFonts w:hint="eastAsia"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　　　③</w:t>
                      </w:r>
                      <w:r w:rsidRPr="00C85658" w:rsidR="00D63AE1">
                        <w:rPr>
                          <w:rFonts w:hint="eastAsia"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接尾</w:t>
                      </w:r>
                      <w:r w:rsidR="00D63AE1">
                        <w:rPr>
                          <w:rFonts w:hint="eastAsia"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辞</w:t>
                      </w:r>
                      <w:r w:rsidRPr="00C85658">
                        <w:rPr>
                          <w:rFonts w:hint="eastAsia"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の一致する語を調べたい場合　→　「で終わることば」　 </w:t>
                      </w:r>
                      <w:r w:rsidRPr="00C85658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artist , scientist</w:t>
                      </w:r>
                      <w:r w:rsidRPr="00C85658">
                        <w:rPr>
                          <w:rFonts w:hint="eastAsia"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など</w:t>
                      </w:r>
                      <w:r w:rsidRPr="00C85658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 </w:t>
                      </w:r>
                    </w:p>
                    <w:p w:rsidR="00C85658" w:rsidP="00C85658" w:rsidRDefault="00376745" w14:paraId="05E51860" w14:textId="3D41A1F0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  <w:t>長い英単語も</w:t>
                      </w:r>
                      <w:r w:rsidR="000F033A">
                        <w:rPr>
                          <w:rFonts w:hint="eastAsia"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  <w:t>短い</w:t>
                      </w:r>
                      <w:r>
                        <w:rPr>
                          <w:rFonts w:hint="eastAsia"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  <w:t>パーツ</w:t>
                      </w:r>
                      <w:r w:rsidR="000F033A">
                        <w:rPr>
                          <w:rFonts w:hint="eastAsia"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  <w:t>をつなげたものと考えると，</w:t>
                      </w:r>
                      <w:r w:rsidR="00C85658">
                        <w:rPr>
                          <w:rFonts w:hint="eastAsia"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  <w:t>たくさんの語を</w:t>
                      </w:r>
                      <w:r w:rsidR="000F033A">
                        <w:rPr>
                          <w:rFonts w:hint="eastAsia"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  <w:t>効率よく覚えられますよ。</w:t>
                      </w:r>
                      <w:r w:rsidR="00C85658">
                        <w:rPr>
                          <w:rFonts w:hint="eastAsia"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  <w:t>覚えていきましょう。</w:t>
                      </w:r>
                    </w:p>
                    <w:p w:rsidRPr="00FB644C" w:rsidR="00C85658" w:rsidP="00C85658" w:rsidRDefault="00C85658" w14:paraId="40E4E0EF" w14:textId="77777777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1"/>
                        </w:rPr>
                      </w:pPr>
                    </w:p>
                  </w:txbxContent>
                </v:textbox>
                <w10:wrap xmlns:w10="urn:schemas-microsoft-com:office:word" anchorx="margin"/>
              </v:roundrect>
            </w:pict>
          </mc:Fallback>
        </mc:AlternateContent>
      </w:r>
    </w:p>
    <w:p w:rsidR="015DA6FB" w:rsidRDefault="015DA6FB" w14:noSpellErr="1" w14:paraId="6A8EDF22" w14:textId="04EC321E"/>
    <w:p w:rsidR="015DA6FB" w:rsidRDefault="015DA6FB" w14:noSpellErr="1" w14:paraId="234FA5E7" w14:textId="14A1F22D"/>
    <w:p w:rsidR="015DA6FB" w:rsidP="015DA6FB" w:rsidRDefault="015DA6FB" w14:paraId="137A7412" w14:textId="013977F3">
      <w:pPr>
        <w:pStyle w:val="a"/>
      </w:pPr>
    </w:p>
    <w:p w:rsidR="015DA6FB" w:rsidP="015DA6FB" w:rsidRDefault="015DA6FB" w14:paraId="6AEB2114" w14:textId="7FCAE0FA">
      <w:pPr>
        <w:pStyle w:val="a"/>
      </w:pPr>
    </w:p>
    <w:p w:rsidR="015DA6FB" w:rsidP="015DA6FB" w:rsidRDefault="015DA6FB" w14:paraId="41F54605" w14:textId="5584EEA7">
      <w:pPr>
        <w:pStyle w:val="a"/>
      </w:pPr>
    </w:p>
    <w:p w:rsidR="015DA6FB" w:rsidP="015DA6FB" w:rsidRDefault="015DA6FB" w14:paraId="68E14FAD" w14:textId="381B4DA5">
      <w:pPr>
        <w:pStyle w:val="a"/>
      </w:pPr>
    </w:p>
    <w:sectPr w:rsidR="002A77BF" w:rsidSect="009404E3">
      <w:pgSz w:w="11906" w:h="16838" w:orient="portrait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5B69" w:rsidP="00FE328A" w:rsidRDefault="002F5B69" w14:paraId="5BFCF879" w14:textId="77777777">
      <w:r>
        <w:separator/>
      </w:r>
    </w:p>
  </w:endnote>
  <w:endnote w:type="continuationSeparator" w:id="0">
    <w:p w:rsidR="002F5B69" w:rsidP="00FE328A" w:rsidRDefault="002F5B69" w14:paraId="13C146A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5B69" w:rsidP="00FE328A" w:rsidRDefault="002F5B69" w14:paraId="05400CD0" w14:textId="77777777">
      <w:r>
        <w:separator/>
      </w:r>
    </w:p>
  </w:footnote>
  <w:footnote w:type="continuationSeparator" w:id="0">
    <w:p w:rsidR="002F5B69" w:rsidP="00FE328A" w:rsidRDefault="002F5B69" w14:paraId="598E3CA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43A24"/>
    <w:multiLevelType w:val="hybridMultilevel"/>
    <w:tmpl w:val="105C0F24"/>
    <w:lvl w:ilvl="0" w:tplc="CEE85638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6EE76916"/>
    <w:multiLevelType w:val="hybridMultilevel"/>
    <w:tmpl w:val="08A4FE1A"/>
    <w:lvl w:ilvl="0" w:tplc="54584B26">
      <w:start w:val="1"/>
      <w:numFmt w:val="decimalEnclosedCircle"/>
      <w:lvlText w:val="%1"/>
      <w:lvlJc w:val="left"/>
      <w:pPr>
        <w:ind w:left="6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 w16cid:durableId="481314379">
    <w:abstractNumId w:val="0"/>
  </w:num>
  <w:num w:numId="2" w16cid:durableId="197212661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comments="0" w:insDel="0" w:formatting="0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3"/>
    <w:rsid w:val="00053AA6"/>
    <w:rsid w:val="00080E8B"/>
    <w:rsid w:val="000927C1"/>
    <w:rsid w:val="000A7C02"/>
    <w:rsid w:val="000D0AB0"/>
    <w:rsid w:val="000F033A"/>
    <w:rsid w:val="0011679F"/>
    <w:rsid w:val="00146544"/>
    <w:rsid w:val="00156F3F"/>
    <w:rsid w:val="00181EB3"/>
    <w:rsid w:val="001A17D4"/>
    <w:rsid w:val="001B22DC"/>
    <w:rsid w:val="001B2FE4"/>
    <w:rsid w:val="001D1AF4"/>
    <w:rsid w:val="001F25D9"/>
    <w:rsid w:val="00212565"/>
    <w:rsid w:val="002A77BF"/>
    <w:rsid w:val="002E7A7F"/>
    <w:rsid w:val="002F5B69"/>
    <w:rsid w:val="0035081F"/>
    <w:rsid w:val="00376745"/>
    <w:rsid w:val="00393FD2"/>
    <w:rsid w:val="003A0639"/>
    <w:rsid w:val="003A0E44"/>
    <w:rsid w:val="003B4F79"/>
    <w:rsid w:val="003D0D26"/>
    <w:rsid w:val="003D1CF2"/>
    <w:rsid w:val="0041647A"/>
    <w:rsid w:val="00475E72"/>
    <w:rsid w:val="00476EDF"/>
    <w:rsid w:val="004938BC"/>
    <w:rsid w:val="004A23CA"/>
    <w:rsid w:val="004B106F"/>
    <w:rsid w:val="004C1B1C"/>
    <w:rsid w:val="004C6953"/>
    <w:rsid w:val="0053471E"/>
    <w:rsid w:val="005558EF"/>
    <w:rsid w:val="005B3F55"/>
    <w:rsid w:val="005D2646"/>
    <w:rsid w:val="006B099B"/>
    <w:rsid w:val="007632DD"/>
    <w:rsid w:val="00782199"/>
    <w:rsid w:val="00797BF6"/>
    <w:rsid w:val="00800542"/>
    <w:rsid w:val="00836D2A"/>
    <w:rsid w:val="008E32FF"/>
    <w:rsid w:val="00924DE5"/>
    <w:rsid w:val="00933F43"/>
    <w:rsid w:val="009404E3"/>
    <w:rsid w:val="009907F9"/>
    <w:rsid w:val="009A2FB5"/>
    <w:rsid w:val="009B3CCE"/>
    <w:rsid w:val="009D22DA"/>
    <w:rsid w:val="009E5229"/>
    <w:rsid w:val="00A145FA"/>
    <w:rsid w:val="00A3161A"/>
    <w:rsid w:val="00A60FCB"/>
    <w:rsid w:val="00A80D7C"/>
    <w:rsid w:val="00AA2426"/>
    <w:rsid w:val="00AB4D7B"/>
    <w:rsid w:val="00AF178B"/>
    <w:rsid w:val="00B144B7"/>
    <w:rsid w:val="00B40B6B"/>
    <w:rsid w:val="00B718C5"/>
    <w:rsid w:val="00BA0B57"/>
    <w:rsid w:val="00BD66DB"/>
    <w:rsid w:val="00C41977"/>
    <w:rsid w:val="00C52175"/>
    <w:rsid w:val="00C733DB"/>
    <w:rsid w:val="00C82238"/>
    <w:rsid w:val="00C85658"/>
    <w:rsid w:val="00D30F4F"/>
    <w:rsid w:val="00D63AE1"/>
    <w:rsid w:val="00D65878"/>
    <w:rsid w:val="00D844CF"/>
    <w:rsid w:val="00DE506E"/>
    <w:rsid w:val="00E4019C"/>
    <w:rsid w:val="00E55BC7"/>
    <w:rsid w:val="00EB6DD0"/>
    <w:rsid w:val="00F86D23"/>
    <w:rsid w:val="00FB644C"/>
    <w:rsid w:val="00FE328A"/>
    <w:rsid w:val="015DA6FB"/>
    <w:rsid w:val="02A81465"/>
    <w:rsid w:val="08B8BDEC"/>
    <w:rsid w:val="0CA059A2"/>
    <w:rsid w:val="18D6CF3C"/>
    <w:rsid w:val="1B58BE61"/>
    <w:rsid w:val="250D44D6"/>
    <w:rsid w:val="282E9CE8"/>
    <w:rsid w:val="2A1DFD59"/>
    <w:rsid w:val="2C1358F1"/>
    <w:rsid w:val="2DEB03CB"/>
    <w:rsid w:val="30E6CA14"/>
    <w:rsid w:val="32829A75"/>
    <w:rsid w:val="41D78874"/>
    <w:rsid w:val="45FAFEA3"/>
    <w:rsid w:val="47730288"/>
    <w:rsid w:val="629A6F53"/>
    <w:rsid w:val="638E6592"/>
    <w:rsid w:val="638E6592"/>
    <w:rsid w:val="6592FE94"/>
    <w:rsid w:val="66C60654"/>
    <w:rsid w:val="67B1DBC1"/>
    <w:rsid w:val="67ED674E"/>
    <w:rsid w:val="6946570F"/>
    <w:rsid w:val="69E47EB9"/>
    <w:rsid w:val="7B88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017F9"/>
  <w15:chartTrackingRefBased/>
  <w15:docId w15:val="{34684D81-DF7A-4CB8-BC53-E3DDB61F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paragraph" w:customStyle="1">
    <w:name w:val="paragraph"/>
    <w:basedOn w:val="a"/>
    <w:rsid w:val="009404E3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character" w:styleId="normaltextrun" w:customStyle="1">
    <w:name w:val="normaltextrun"/>
    <w:basedOn w:val="a0"/>
    <w:rsid w:val="009404E3"/>
  </w:style>
  <w:style w:type="character" w:styleId="eop" w:customStyle="1">
    <w:name w:val="eop"/>
    <w:basedOn w:val="a0"/>
    <w:rsid w:val="009404E3"/>
  </w:style>
  <w:style w:type="table" w:styleId="a3">
    <w:name w:val="Table Grid"/>
    <w:basedOn w:val="a1"/>
    <w:uiPriority w:val="39"/>
    <w:rsid w:val="00D30F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FE328A"/>
  </w:style>
  <w:style w:type="paragraph" w:styleId="a6">
    <w:name w:val="footer"/>
    <w:basedOn w:val="a"/>
    <w:link w:val="a7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FE328A"/>
  </w:style>
  <w:style w:type="character" w:styleId="a8">
    <w:name w:val="Hyperlink"/>
    <w:basedOn w:val="a0"/>
    <w:uiPriority w:val="99"/>
    <w:unhideWhenUsed/>
    <w:rsid w:val="00DE506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506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A77BF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A2426"/>
    <w:rPr>
      <w:rFonts w:asciiTheme="majorHAnsi" w:hAnsiTheme="majorHAnsi" w:eastAsiaTheme="majorEastAsia" w:cstheme="majorBidi"/>
      <w:sz w:val="18"/>
      <w:szCs w:val="18"/>
    </w:rPr>
  </w:style>
  <w:style w:type="character" w:styleId="ac" w:customStyle="1">
    <w:name w:val="吹き出し (文字)"/>
    <w:basedOn w:val="a0"/>
    <w:link w:val="ab"/>
    <w:uiPriority w:val="99"/>
    <w:semiHidden/>
    <w:rsid w:val="00AA2426"/>
    <w:rPr>
      <w:rFonts w:asciiTheme="majorHAnsi" w:hAnsiTheme="majorHAnsi" w:eastAsiaTheme="majorEastAsia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1256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12565"/>
    <w:pPr>
      <w:jc w:val="left"/>
    </w:pPr>
  </w:style>
  <w:style w:type="character" w:styleId="af" w:customStyle="1">
    <w:name w:val="コメント文字列 (文字)"/>
    <w:basedOn w:val="a0"/>
    <w:link w:val="ae"/>
    <w:uiPriority w:val="99"/>
    <w:semiHidden/>
    <w:rsid w:val="0021256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2565"/>
    <w:rPr>
      <w:b/>
      <w:bCs/>
    </w:rPr>
  </w:style>
  <w:style w:type="character" w:styleId="af1" w:customStyle="1">
    <w:name w:val="コメント内容 (文字)"/>
    <w:basedOn w:val="af"/>
    <w:link w:val="af0"/>
    <w:uiPriority w:val="99"/>
    <w:semiHidden/>
    <w:rsid w:val="00212565"/>
    <w:rPr>
      <w:b/>
      <w:bCs/>
    </w:rPr>
  </w:style>
  <w:style w:type="paragraph" w:styleId="af2">
    <w:name w:val="Revision"/>
    <w:hidden/>
    <w:uiPriority w:val="99"/>
    <w:semiHidden/>
    <w:rsid w:val="00B40B6B"/>
  </w:style>
  <w:style w:type="paragraph" w:styleId="af3">
    <w:name w:val="List Paragraph"/>
    <w:basedOn w:val="a"/>
    <w:uiPriority w:val="34"/>
    <w:qFormat/>
    <w:rsid w:val="00E4019C"/>
    <w:pPr>
      <w:ind w:left="840" w:leftChars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13" /><Relationship Type="http://schemas.openxmlformats.org/officeDocument/2006/relationships/image" Target="media/image4.png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25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2.png" Id="rId11" /><Relationship Type="http://schemas.microsoft.com/office/2011/relationships/people" Target="people.xml" Id="rId24" /><Relationship Type="http://schemas.openxmlformats.org/officeDocument/2006/relationships/webSettings" Target="webSettings.xml" Id="rId5" /><Relationship Type="http://schemas.openxmlformats.org/officeDocument/2006/relationships/fontTable" Target="fontTable.xml" Id="rId23" /><Relationship Type="http://schemas.openxmlformats.org/officeDocument/2006/relationships/settings" Target="settings.xml" Id="rId4" /><Relationship Type="http://schemas.microsoft.com/office/2016/09/relationships/commentsIds" Target="commentsIds.xml" Id="rId14" /><Relationship Type="http://schemas.openxmlformats.org/officeDocument/2006/relationships/image" Target="/media/image5.png" Id="R7f544082e3984762" /><Relationship Type="http://schemas.openxmlformats.org/officeDocument/2006/relationships/hyperlink" Target="https://www.east-education.jp/dongri_academy/guide/dongri_use/12277/" TargetMode="External" Id="Ref20cb16c06041c0" /><Relationship Type="http://schemas.openxmlformats.org/officeDocument/2006/relationships/hyperlink" Target="https://www.east-education.jp/dongri_academy/guide/dongri_use/12666/" TargetMode="External" Id="Rab0bc39b1a0b4674" /><Relationship Type="http://schemas.openxmlformats.org/officeDocument/2006/relationships/hyperlink" Target="https://www.east-education.jp/dongri_academy/guide/dongri_use/8918/" TargetMode="External" Id="Rc40e2dd68b3d4df1" /><Relationship Type="http://schemas.openxmlformats.org/officeDocument/2006/relationships/image" Target="/media/image6.png" Id="R4e3b77b8815e446d" /><Relationship Type="http://schemas.openxmlformats.org/officeDocument/2006/relationships/hyperlink" Target="https://www.east-education.jp/dongri_academy/guide/dongri_use/12277/" TargetMode="External" Id="R539784b068554be8" /><Relationship Type="http://schemas.openxmlformats.org/officeDocument/2006/relationships/hyperlink" Target="https://www.east-education.jp/dongri_academy/guide/dongri_use/12666/" TargetMode="External" Id="Ra7fa905cdaf54f72" /><Relationship Type="http://schemas.openxmlformats.org/officeDocument/2006/relationships/hyperlink" Target="https://www.east-education.jp/dongri_academy/guide/dongri_use/8918/" TargetMode="External" Id="Re8344e5c04d7466b" /><Relationship Type="http://schemas.openxmlformats.org/officeDocument/2006/relationships/image" Target="/media/image9.png" Id="R9ca04ae7dcea4298" /><Relationship Type="http://schemas.openxmlformats.org/officeDocument/2006/relationships/image" Target="/media/imagea.png" Id="R329c2a770b7e480c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9D282-A004-48D7-82A8-15A31352656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和旗</dc:creator>
  <keywords/>
  <dc:description/>
  <lastModifiedBy>EAST/平松和旗</lastModifiedBy>
  <revision>9</revision>
  <lastPrinted>2022-04-12T06:03:00.0000000Z</lastPrinted>
  <dcterms:created xsi:type="dcterms:W3CDTF">2022-05-31T07:28:00.0000000Z</dcterms:created>
  <dcterms:modified xsi:type="dcterms:W3CDTF">2022-05-31T09:51:38.6239586Z</dcterms:modified>
</coreProperties>
</file>